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E619E2" w14:textId="24BE6ADB" w:rsidR="00487622" w:rsidRPr="00E238D8" w:rsidRDefault="00487622" w:rsidP="00BE574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8D8">
        <w:rPr>
          <w:rFonts w:ascii="Times New Roman" w:hAnsi="Times New Roman" w:cs="Times New Roman"/>
          <w:b/>
          <w:sz w:val="24"/>
          <w:szCs w:val="24"/>
        </w:rPr>
        <w:t xml:space="preserve">Curriculum Vitae </w:t>
      </w:r>
    </w:p>
    <w:p w14:paraId="45244B02" w14:textId="7CEF7A29" w:rsidR="00F955FC" w:rsidRPr="00E238D8" w:rsidRDefault="008703E1" w:rsidP="00BE574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8D8">
        <w:rPr>
          <w:rFonts w:ascii="Times New Roman" w:hAnsi="Times New Roman" w:cs="Times New Roman"/>
          <w:b/>
          <w:sz w:val="24"/>
          <w:szCs w:val="24"/>
        </w:rPr>
        <w:t>Jessica R. Storey-Nagy</w:t>
      </w:r>
      <w:r w:rsidR="00462407" w:rsidRPr="00E238D8">
        <w:rPr>
          <w:rFonts w:ascii="Times New Roman" w:hAnsi="Times New Roman" w:cs="Times New Roman"/>
          <w:b/>
          <w:sz w:val="24"/>
          <w:szCs w:val="24"/>
        </w:rPr>
        <w:t>, PhD</w:t>
      </w:r>
    </w:p>
    <w:p w14:paraId="06CC2497" w14:textId="6D3491BE" w:rsidR="0069745A" w:rsidRPr="00E238D8" w:rsidRDefault="0069745A" w:rsidP="00BE5742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38D8">
        <w:rPr>
          <w:rFonts w:ascii="Times New Roman" w:hAnsi="Times New Roman" w:cs="Times New Roman"/>
          <w:b/>
          <w:sz w:val="24"/>
          <w:szCs w:val="24"/>
        </w:rPr>
        <w:t>Indiana University Bloomington</w:t>
      </w:r>
    </w:p>
    <w:p w14:paraId="2E6E38C6" w14:textId="38638E26" w:rsidR="00F57895" w:rsidRPr="00B47D37" w:rsidRDefault="00BE3C82" w:rsidP="00CD50D9">
      <w:pPr>
        <w:pStyle w:val="NoSpacing"/>
        <w:tabs>
          <w:tab w:val="left" w:pos="2265"/>
          <w:tab w:val="center" w:pos="4680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+1 </w:t>
      </w:r>
      <w:r w:rsidR="00F57895" w:rsidRPr="00B47D37">
        <w:rPr>
          <w:rFonts w:ascii="Times New Roman" w:hAnsi="Times New Roman" w:cs="Times New Roman"/>
        </w:rPr>
        <w:t>303</w:t>
      </w:r>
      <w:r>
        <w:rPr>
          <w:rFonts w:ascii="Times New Roman" w:hAnsi="Times New Roman" w:cs="Times New Roman"/>
        </w:rPr>
        <w:t>.</w:t>
      </w:r>
      <w:r w:rsidR="00F57895" w:rsidRPr="00B47D37">
        <w:rPr>
          <w:rFonts w:ascii="Times New Roman" w:hAnsi="Times New Roman" w:cs="Times New Roman"/>
        </w:rPr>
        <w:t>819</w:t>
      </w:r>
      <w:r>
        <w:rPr>
          <w:rFonts w:ascii="Times New Roman" w:hAnsi="Times New Roman" w:cs="Times New Roman"/>
        </w:rPr>
        <w:t>.</w:t>
      </w:r>
      <w:r w:rsidR="00F57895" w:rsidRPr="00B47D37">
        <w:rPr>
          <w:rFonts w:ascii="Times New Roman" w:hAnsi="Times New Roman" w:cs="Times New Roman"/>
        </w:rPr>
        <w:t>6682</w:t>
      </w:r>
    </w:p>
    <w:p w14:paraId="14629E03" w14:textId="5B3CD9E5" w:rsidR="005C5FC8" w:rsidRDefault="00E50E48" w:rsidP="00E02655">
      <w:pPr>
        <w:pStyle w:val="NoSpacing"/>
        <w:jc w:val="center"/>
        <w:rPr>
          <w:rStyle w:val="Hyperlink"/>
          <w:rFonts w:ascii="Times New Roman" w:hAnsi="Times New Roman" w:cs="Times New Roman"/>
          <w:b/>
        </w:rPr>
      </w:pPr>
      <w:hyperlink r:id="rId6" w:history="1">
        <w:r w:rsidRPr="00CB3E39">
          <w:rPr>
            <w:rStyle w:val="Hyperlink"/>
            <w:rFonts w:ascii="Times New Roman" w:hAnsi="Times New Roman" w:cs="Times New Roman"/>
            <w:b/>
          </w:rPr>
          <w:t>jestorey@iu.edu</w:t>
        </w:r>
      </w:hyperlink>
      <w:r>
        <w:rPr>
          <w:rFonts w:ascii="Times New Roman" w:hAnsi="Times New Roman" w:cs="Times New Roman"/>
          <w:b/>
        </w:rPr>
        <w:t xml:space="preserve"> </w:t>
      </w:r>
    </w:p>
    <w:p w14:paraId="6B4640DF" w14:textId="7A7FE0BA" w:rsidR="00F2594A" w:rsidRPr="00E02655" w:rsidRDefault="00F2594A" w:rsidP="00E02655">
      <w:pPr>
        <w:pStyle w:val="NoSpacing"/>
        <w:jc w:val="center"/>
        <w:rPr>
          <w:rFonts w:ascii="Times New Roman" w:hAnsi="Times New Roman" w:cs="Times New Roman"/>
          <w:b/>
          <w:color w:val="0563C1" w:themeColor="hyperlink"/>
          <w:u w:val="single"/>
        </w:rPr>
      </w:pPr>
      <w:hyperlink r:id="rId7" w:history="1">
        <w:r w:rsidRPr="00F2594A">
          <w:rPr>
            <w:rStyle w:val="Hyperlink"/>
            <w:rFonts w:ascii="Times New Roman" w:hAnsi="Times New Roman" w:cs="Times New Roman"/>
            <w:b/>
          </w:rPr>
          <w:t>jessicastoreynagy.com</w:t>
        </w:r>
      </w:hyperlink>
    </w:p>
    <w:p w14:paraId="31B827F1" w14:textId="77777777" w:rsidR="008703E1" w:rsidRPr="00D515E7" w:rsidRDefault="008703E1" w:rsidP="008703E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3E127A61" w14:textId="463D743E" w:rsidR="00EA6508" w:rsidRPr="00AF4993" w:rsidRDefault="00667E99" w:rsidP="008703E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A6508">
        <w:rPr>
          <w:rFonts w:ascii="Times New Roman" w:hAnsi="Times New Roman" w:cs="Times New Roman"/>
          <w:b/>
          <w:sz w:val="24"/>
          <w:szCs w:val="24"/>
          <w:u w:val="single"/>
        </w:rPr>
        <w:t>ACADEMIC POSITIONS</w:t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5292D99F" w14:textId="626CE2F7" w:rsidR="006A1F92" w:rsidRDefault="006A1F92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Adjunct </w:t>
      </w:r>
      <w:r w:rsidR="002A4A50">
        <w:rPr>
          <w:rFonts w:ascii="Times New Roman" w:hAnsi="Times New Roman" w:cs="Times New Roman"/>
          <w:bCs/>
          <w:sz w:val="24"/>
          <w:szCs w:val="24"/>
        </w:rPr>
        <w:t>Faculty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     August 2023–Present </w:t>
      </w:r>
    </w:p>
    <w:p w14:paraId="176177CB" w14:textId="7C45FD8F" w:rsidR="006A1F92" w:rsidRDefault="006A1F92" w:rsidP="0057759C">
      <w:pPr>
        <w:pStyle w:val="NoSpacing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Indiana University Bloomington</w:t>
      </w:r>
      <w:r w:rsidR="001D3B2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759C">
        <w:rPr>
          <w:rFonts w:ascii="Times New Roman" w:hAnsi="Times New Roman" w:cs="Times New Roman"/>
          <w:bCs/>
          <w:sz w:val="24"/>
          <w:szCs w:val="24"/>
        </w:rPr>
        <w:br/>
        <w:t>School of Global and International Studies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4672A">
        <w:rPr>
          <w:rFonts w:ascii="Times New Roman" w:hAnsi="Times New Roman" w:cs="Times New Roman"/>
          <w:bCs/>
          <w:sz w:val="24"/>
          <w:szCs w:val="24"/>
        </w:rPr>
        <w:br/>
        <w:t xml:space="preserve">The Robert F. Byrnes Institute for the Study of Eastern Europe and Northern Asia </w:t>
      </w:r>
    </w:p>
    <w:p w14:paraId="1007DB39" w14:textId="06BA7C3C" w:rsidR="006A1F92" w:rsidRDefault="006A1F92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="0034672A">
        <w:rPr>
          <w:rFonts w:ascii="Times New Roman" w:hAnsi="Times New Roman" w:cs="Times New Roman"/>
          <w:bCs/>
          <w:sz w:val="24"/>
          <w:szCs w:val="24"/>
        </w:rPr>
        <w:t xml:space="preserve">(Formerly: </w:t>
      </w:r>
      <w:r>
        <w:rPr>
          <w:rFonts w:ascii="Times New Roman" w:hAnsi="Times New Roman" w:cs="Times New Roman"/>
          <w:bCs/>
          <w:sz w:val="24"/>
          <w:szCs w:val="24"/>
        </w:rPr>
        <w:t>Russian and East European Institute</w:t>
      </w:r>
      <w:r w:rsidR="0034672A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79592967" w14:textId="74117BF5" w:rsidR="006A1F92" w:rsidRDefault="006A1F92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Research Associate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May 2023–Present</w:t>
      </w:r>
    </w:p>
    <w:p w14:paraId="5FB1B8A4" w14:textId="6AB5ABCB" w:rsidR="006A1F92" w:rsidRDefault="006A1F92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Indiana University Bloomington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</w:rPr>
        <w:tab/>
        <w:t>Department of Anthropology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69EFA174" w14:textId="5E883BE2" w:rsidR="00EA6508" w:rsidRDefault="00667E99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Visiting Faculty</w:t>
      </w:r>
      <w:r w:rsidR="00EA6508" w:rsidRPr="00EA650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A6508">
        <w:rPr>
          <w:rFonts w:ascii="Times New Roman" w:hAnsi="Times New Roman" w:cs="Times New Roman"/>
          <w:bCs/>
          <w:sz w:val="24"/>
          <w:szCs w:val="24"/>
        </w:rPr>
        <w:tab/>
      </w:r>
      <w:r w:rsidR="00EA6508">
        <w:rPr>
          <w:rFonts w:ascii="Times New Roman" w:hAnsi="Times New Roman" w:cs="Times New Roman"/>
          <w:bCs/>
          <w:sz w:val="24"/>
          <w:szCs w:val="24"/>
        </w:rPr>
        <w:tab/>
      </w:r>
      <w:r w:rsidR="00EA6508">
        <w:rPr>
          <w:rFonts w:ascii="Times New Roman" w:hAnsi="Times New Roman" w:cs="Times New Roman"/>
          <w:bCs/>
          <w:sz w:val="24"/>
          <w:szCs w:val="24"/>
        </w:rPr>
        <w:tab/>
      </w:r>
      <w:r w:rsidR="00EA6508">
        <w:rPr>
          <w:rFonts w:ascii="Times New Roman" w:hAnsi="Times New Roman" w:cs="Times New Roman"/>
          <w:bCs/>
          <w:sz w:val="24"/>
          <w:szCs w:val="24"/>
        </w:rPr>
        <w:tab/>
      </w:r>
      <w:r w:rsidR="00EA6508">
        <w:rPr>
          <w:rFonts w:ascii="Times New Roman" w:hAnsi="Times New Roman" w:cs="Times New Roman"/>
          <w:bCs/>
          <w:sz w:val="24"/>
          <w:szCs w:val="24"/>
        </w:rPr>
        <w:tab/>
      </w:r>
      <w:r w:rsidR="00EA6508">
        <w:rPr>
          <w:rFonts w:ascii="Times New Roman" w:hAnsi="Times New Roman" w:cs="Times New Roman"/>
          <w:bCs/>
          <w:sz w:val="24"/>
          <w:szCs w:val="24"/>
        </w:rPr>
        <w:tab/>
      </w:r>
      <w:r w:rsidR="00EA6508">
        <w:rPr>
          <w:rFonts w:ascii="Times New Roman" w:hAnsi="Times New Roman" w:cs="Times New Roman"/>
          <w:bCs/>
          <w:sz w:val="24"/>
          <w:szCs w:val="24"/>
        </w:rPr>
        <w:tab/>
      </w:r>
      <w:proofErr w:type="gramStart"/>
      <w:r w:rsidR="00EA6508">
        <w:rPr>
          <w:rFonts w:ascii="Times New Roman" w:hAnsi="Times New Roman" w:cs="Times New Roman"/>
          <w:bCs/>
          <w:sz w:val="24"/>
          <w:szCs w:val="24"/>
        </w:rPr>
        <w:tab/>
        <w:t xml:space="preserve">  July</w:t>
      </w:r>
      <w:proofErr w:type="gramEnd"/>
      <w:r w:rsidR="00EA6508">
        <w:rPr>
          <w:rFonts w:ascii="Times New Roman" w:hAnsi="Times New Roman" w:cs="Times New Roman"/>
          <w:bCs/>
          <w:sz w:val="24"/>
          <w:szCs w:val="24"/>
        </w:rPr>
        <w:t xml:space="preserve"> 2022–</w:t>
      </w:r>
      <w:r w:rsidR="006A1F92">
        <w:rPr>
          <w:rFonts w:ascii="Times New Roman" w:hAnsi="Times New Roman" w:cs="Times New Roman"/>
          <w:bCs/>
          <w:sz w:val="24"/>
          <w:szCs w:val="24"/>
        </w:rPr>
        <w:t>May 2023</w:t>
      </w:r>
      <w:r w:rsidR="006F2042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6D74C34" w14:textId="1B991E6F" w:rsidR="00667E99" w:rsidRDefault="00EA6508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="002C0AC9">
        <w:rPr>
          <w:rFonts w:ascii="Times New Roman" w:hAnsi="Times New Roman" w:cs="Times New Roman"/>
          <w:bCs/>
          <w:sz w:val="24"/>
          <w:szCs w:val="24"/>
        </w:rPr>
        <w:t>Indiana University Bloomington</w:t>
      </w:r>
      <w:r w:rsidR="001F423C">
        <w:rPr>
          <w:rFonts w:ascii="Times New Roman" w:hAnsi="Times New Roman" w:cs="Times New Roman"/>
          <w:bCs/>
          <w:sz w:val="24"/>
          <w:szCs w:val="24"/>
        </w:rPr>
        <w:t xml:space="preserve"> at Ft. Carson, Colorado </w:t>
      </w:r>
      <w:r w:rsidR="00667E99">
        <w:rPr>
          <w:rFonts w:ascii="Times New Roman" w:hAnsi="Times New Roman" w:cs="Times New Roman"/>
          <w:bCs/>
          <w:sz w:val="24"/>
          <w:szCs w:val="24"/>
        </w:rPr>
        <w:t xml:space="preserve">     </w:t>
      </w:r>
    </w:p>
    <w:p w14:paraId="668E66E7" w14:textId="6A0EE412" w:rsidR="00667E99" w:rsidRDefault="00667E99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Language Training Center</w:t>
      </w:r>
      <w:r w:rsidR="002C0AC9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5CFEDA6" w14:textId="3475E039" w:rsidR="002C0AC9" w:rsidRPr="00667E99" w:rsidRDefault="002C0AC9" w:rsidP="008703E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Regional Expertise and Culture </w:t>
      </w:r>
      <w:r w:rsidR="00BB77DF">
        <w:rPr>
          <w:rFonts w:ascii="Times New Roman" w:hAnsi="Times New Roman" w:cs="Times New Roman"/>
          <w:bCs/>
          <w:sz w:val="24"/>
          <w:szCs w:val="24"/>
        </w:rPr>
        <w:t xml:space="preserve">(REC) </w:t>
      </w:r>
      <w:r>
        <w:rPr>
          <w:rFonts w:ascii="Times New Roman" w:hAnsi="Times New Roman" w:cs="Times New Roman"/>
          <w:bCs/>
          <w:sz w:val="24"/>
          <w:szCs w:val="24"/>
        </w:rPr>
        <w:t>Instructor, European region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76679D9C" w14:textId="77777777" w:rsidR="00667E99" w:rsidRDefault="00667E99" w:rsidP="008703E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C000E78" w14:textId="19757E1A" w:rsidR="00EA6508" w:rsidRPr="00AF4993" w:rsidRDefault="008703E1" w:rsidP="00AF4993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A6508">
        <w:rPr>
          <w:rFonts w:ascii="Times New Roman" w:hAnsi="Times New Roman" w:cs="Times New Roman"/>
          <w:b/>
          <w:sz w:val="24"/>
          <w:szCs w:val="24"/>
          <w:u w:val="single"/>
        </w:rPr>
        <w:t>EDUCATI</w:t>
      </w:r>
      <w:r w:rsidR="0014452F">
        <w:rPr>
          <w:rFonts w:ascii="Times New Roman" w:hAnsi="Times New Roman" w:cs="Times New Roman"/>
          <w:b/>
          <w:sz w:val="24"/>
          <w:szCs w:val="24"/>
          <w:u w:val="single"/>
        </w:rPr>
        <w:t>ON</w:t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0B1678B4" w14:textId="6AEF38E9" w:rsidR="001F68BC" w:rsidRPr="00EA6508" w:rsidRDefault="001F68BC" w:rsidP="00490DF8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A6508">
        <w:rPr>
          <w:rFonts w:ascii="Times New Roman" w:hAnsi="Times New Roman" w:cs="Times New Roman"/>
          <w:i/>
          <w:sz w:val="24"/>
          <w:szCs w:val="24"/>
        </w:rPr>
        <w:t>DEGREE STUDY</w:t>
      </w:r>
    </w:p>
    <w:p w14:paraId="782136A0" w14:textId="2530C67B" w:rsidR="001F68BC" w:rsidRDefault="001F68BC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129">
        <w:rPr>
          <w:rFonts w:ascii="Times New Roman" w:hAnsi="Times New Roman" w:cs="Times New Roman"/>
          <w:sz w:val="24"/>
          <w:szCs w:val="24"/>
        </w:rPr>
        <w:t>Ph</w:t>
      </w:r>
      <w:r w:rsidR="00596312">
        <w:rPr>
          <w:rFonts w:ascii="Times New Roman" w:hAnsi="Times New Roman" w:cs="Times New Roman"/>
          <w:sz w:val="24"/>
          <w:szCs w:val="24"/>
        </w:rPr>
        <w:t>.</w:t>
      </w:r>
      <w:r w:rsidRPr="00423129">
        <w:rPr>
          <w:rFonts w:ascii="Times New Roman" w:hAnsi="Times New Roman" w:cs="Times New Roman"/>
          <w:sz w:val="24"/>
          <w:szCs w:val="24"/>
        </w:rPr>
        <w:t>D</w:t>
      </w:r>
      <w:r w:rsidR="00596312">
        <w:rPr>
          <w:rFonts w:ascii="Times New Roman" w:hAnsi="Times New Roman" w:cs="Times New Roman"/>
          <w:sz w:val="24"/>
          <w:szCs w:val="24"/>
        </w:rPr>
        <w:t>.</w:t>
      </w:r>
      <w:r w:rsidRPr="00423129">
        <w:rPr>
          <w:rFonts w:ascii="Times New Roman" w:hAnsi="Times New Roman" w:cs="Times New Roman"/>
          <w:sz w:val="24"/>
          <w:szCs w:val="24"/>
        </w:rPr>
        <w:t xml:space="preserve"> </w:t>
      </w:r>
      <w:r w:rsidR="00642CDD">
        <w:rPr>
          <w:rFonts w:ascii="Times New Roman" w:hAnsi="Times New Roman" w:cs="Times New Roman"/>
          <w:sz w:val="24"/>
          <w:szCs w:val="24"/>
        </w:rPr>
        <w:t xml:space="preserve">in </w:t>
      </w:r>
      <w:r w:rsidRPr="00423129">
        <w:rPr>
          <w:rFonts w:ascii="Times New Roman" w:hAnsi="Times New Roman" w:cs="Times New Roman"/>
          <w:sz w:val="24"/>
          <w:szCs w:val="24"/>
        </w:rPr>
        <w:t>Central Eurasian Studies</w:t>
      </w:r>
      <w:r w:rsidR="004A1E27">
        <w:rPr>
          <w:rFonts w:ascii="Times New Roman" w:hAnsi="Times New Roman" w:cs="Times New Roman"/>
          <w:sz w:val="24"/>
          <w:szCs w:val="24"/>
        </w:rPr>
        <w:t xml:space="preserve">, </w:t>
      </w:r>
      <w:r w:rsidR="00EA6508">
        <w:rPr>
          <w:rFonts w:ascii="Times New Roman" w:hAnsi="Times New Roman" w:cs="Times New Roman"/>
          <w:sz w:val="24"/>
          <w:szCs w:val="24"/>
        </w:rPr>
        <w:t xml:space="preserve">Hungarian </w:t>
      </w:r>
      <w:proofErr w:type="gramStart"/>
      <w:r w:rsidR="00031B28">
        <w:rPr>
          <w:rFonts w:ascii="Times New Roman" w:hAnsi="Times New Roman" w:cs="Times New Roman"/>
          <w:sz w:val="24"/>
          <w:szCs w:val="24"/>
        </w:rPr>
        <w:t>R</w:t>
      </w:r>
      <w:r w:rsidR="00EA6508">
        <w:rPr>
          <w:rFonts w:ascii="Times New Roman" w:hAnsi="Times New Roman" w:cs="Times New Roman"/>
          <w:sz w:val="24"/>
          <w:szCs w:val="24"/>
        </w:rPr>
        <w:t>egion</w:t>
      </w:r>
      <w:r w:rsidR="004A1E27">
        <w:rPr>
          <w:rFonts w:ascii="Times New Roman" w:hAnsi="Times New Roman" w:cs="Times New Roman"/>
          <w:sz w:val="24"/>
          <w:szCs w:val="24"/>
        </w:rPr>
        <w:t xml:space="preserve"> </w:t>
      </w:r>
      <w:r w:rsidR="00B740A8">
        <w:rPr>
          <w:rFonts w:ascii="Times New Roman" w:hAnsi="Times New Roman" w:cs="Times New Roman"/>
          <w:sz w:val="24"/>
          <w:szCs w:val="24"/>
        </w:rPr>
        <w:t xml:space="preserve"> </w:t>
      </w:r>
      <w:r w:rsidR="00B740A8">
        <w:rPr>
          <w:rFonts w:ascii="Times New Roman" w:hAnsi="Times New Roman" w:cs="Times New Roman"/>
          <w:sz w:val="24"/>
          <w:szCs w:val="24"/>
        </w:rPr>
        <w:tab/>
      </w:r>
      <w:proofErr w:type="gramEnd"/>
      <w:r w:rsidR="00B740A8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4A1E27">
        <w:rPr>
          <w:rFonts w:ascii="Times New Roman" w:hAnsi="Times New Roman" w:cs="Times New Roman"/>
          <w:sz w:val="24"/>
          <w:szCs w:val="24"/>
        </w:rPr>
        <w:tab/>
      </w:r>
      <w:r w:rsidR="00E84FEE">
        <w:rPr>
          <w:rFonts w:ascii="Times New Roman" w:hAnsi="Times New Roman" w:cs="Times New Roman"/>
          <w:sz w:val="24"/>
          <w:szCs w:val="24"/>
        </w:rPr>
        <w:tab/>
      </w:r>
      <w:r w:rsidR="00DC70BC">
        <w:rPr>
          <w:rFonts w:ascii="Times New Roman" w:hAnsi="Times New Roman" w:cs="Times New Roman"/>
          <w:sz w:val="24"/>
          <w:szCs w:val="24"/>
        </w:rPr>
        <w:t xml:space="preserve">        </w:t>
      </w:r>
      <w:r w:rsidR="00EA6508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5503E6">
        <w:rPr>
          <w:rFonts w:ascii="Times New Roman" w:hAnsi="Times New Roman" w:cs="Times New Roman"/>
          <w:sz w:val="24"/>
          <w:szCs w:val="24"/>
        </w:rPr>
        <w:t>Ju</w:t>
      </w:r>
      <w:r w:rsidR="00E63422">
        <w:rPr>
          <w:rFonts w:ascii="Times New Roman" w:hAnsi="Times New Roman" w:cs="Times New Roman"/>
          <w:sz w:val="24"/>
          <w:szCs w:val="24"/>
        </w:rPr>
        <w:t>ly</w:t>
      </w:r>
      <w:r w:rsidR="002344E5">
        <w:rPr>
          <w:rFonts w:ascii="Times New Roman" w:hAnsi="Times New Roman" w:cs="Times New Roman"/>
          <w:sz w:val="24"/>
          <w:szCs w:val="24"/>
        </w:rPr>
        <w:t xml:space="preserve"> 2022</w:t>
      </w:r>
    </w:p>
    <w:p w14:paraId="0EDBD8A8" w14:textId="450151FC" w:rsidR="004A1E27" w:rsidRDefault="00E84FEE" w:rsidP="004A1E27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PhD m</w:t>
      </w:r>
      <w:r w:rsidRPr="00423129">
        <w:rPr>
          <w:rFonts w:ascii="Times New Roman" w:hAnsi="Times New Roman" w:cs="Times New Roman"/>
          <w:sz w:val="24"/>
          <w:szCs w:val="24"/>
        </w:rPr>
        <w:t>inor: Anthropology</w:t>
      </w:r>
    </w:p>
    <w:p w14:paraId="172AEDF5" w14:textId="23134B66" w:rsidR="001F68BC" w:rsidRDefault="004A1E27" w:rsidP="004A1E27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Indiana University Bloomington </w:t>
      </w:r>
    </w:p>
    <w:p w14:paraId="52B7EC9B" w14:textId="77777777" w:rsidR="00A37192" w:rsidRDefault="001F68BC" w:rsidP="001F68BC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Dissertation Title: “</w:t>
      </w:r>
      <w:r w:rsidRPr="00870EE6">
        <w:rPr>
          <w:rFonts w:ascii="Times New Roman" w:hAnsi="Times New Roman" w:cs="Times New Roman"/>
          <w:sz w:val="24"/>
          <w:szCs w:val="24"/>
        </w:rPr>
        <w:t>Sovereign Voices:</w:t>
      </w:r>
      <w:r w:rsidR="00A37192">
        <w:rPr>
          <w:rFonts w:ascii="Times New Roman" w:hAnsi="Times New Roman" w:cs="Times New Roman"/>
          <w:sz w:val="24"/>
          <w:szCs w:val="24"/>
        </w:rPr>
        <w:t xml:space="preserve"> Politics, Identity, and Meaning-Making</w:t>
      </w:r>
    </w:p>
    <w:p w14:paraId="74A09400" w14:textId="77777777" w:rsidR="00DA7F86" w:rsidRDefault="00BF1A85" w:rsidP="00DA7F86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A37192">
        <w:rPr>
          <w:rFonts w:ascii="Times New Roman" w:hAnsi="Times New Roman" w:cs="Times New Roman"/>
          <w:sz w:val="24"/>
          <w:szCs w:val="24"/>
        </w:rPr>
        <w:t>n Contemporary Hungary</w:t>
      </w:r>
      <w:r w:rsidR="001F68BC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059301D6" w14:textId="3933DE07" w:rsidR="001F68BC" w:rsidRPr="00DA7F86" w:rsidRDefault="001F68BC" w:rsidP="00DA7F86">
      <w:pPr>
        <w:pStyle w:val="NoSpacing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Chairs: Gardner Bovingdon and Kathryn</w:t>
      </w:r>
      <w:r w:rsidR="00F725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Graber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BA164D" w14:textId="5B45AAC0" w:rsidR="001F68BC" w:rsidRPr="00560ABB" w:rsidRDefault="001F68BC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129">
        <w:rPr>
          <w:rFonts w:ascii="Times New Roman" w:hAnsi="Times New Roman" w:cs="Times New Roman"/>
          <w:sz w:val="24"/>
          <w:szCs w:val="24"/>
        </w:rPr>
        <w:t>M</w:t>
      </w:r>
      <w:r w:rsidR="00596312">
        <w:rPr>
          <w:rFonts w:ascii="Times New Roman" w:hAnsi="Times New Roman" w:cs="Times New Roman"/>
          <w:sz w:val="24"/>
          <w:szCs w:val="24"/>
        </w:rPr>
        <w:t>.</w:t>
      </w:r>
      <w:r w:rsidR="00D770CD">
        <w:rPr>
          <w:rFonts w:ascii="Times New Roman" w:hAnsi="Times New Roman" w:cs="Times New Roman"/>
          <w:sz w:val="24"/>
          <w:szCs w:val="24"/>
        </w:rPr>
        <w:t>A</w:t>
      </w:r>
      <w:r w:rsidR="00596312">
        <w:rPr>
          <w:rFonts w:ascii="Times New Roman" w:hAnsi="Times New Roman" w:cs="Times New Roman"/>
          <w:sz w:val="24"/>
          <w:szCs w:val="24"/>
        </w:rPr>
        <w:t>.</w:t>
      </w:r>
      <w:r w:rsidR="0014452F">
        <w:rPr>
          <w:rFonts w:ascii="Times New Roman" w:hAnsi="Times New Roman" w:cs="Times New Roman"/>
          <w:sz w:val="24"/>
          <w:szCs w:val="24"/>
        </w:rPr>
        <w:t xml:space="preserve"> </w:t>
      </w:r>
      <w:r w:rsidRPr="00423129">
        <w:rPr>
          <w:rFonts w:ascii="Times New Roman" w:hAnsi="Times New Roman" w:cs="Times New Roman"/>
          <w:sz w:val="24"/>
          <w:szCs w:val="24"/>
        </w:rPr>
        <w:t>in Central Eurasian Studies</w:t>
      </w:r>
      <w:r w:rsidR="002C0AC9">
        <w:rPr>
          <w:rFonts w:ascii="Times New Roman" w:hAnsi="Times New Roman" w:cs="Times New Roman"/>
          <w:sz w:val="24"/>
          <w:szCs w:val="24"/>
        </w:rPr>
        <w:t xml:space="preserve">, Hungarian </w:t>
      </w:r>
      <w:r w:rsidR="00031B28">
        <w:rPr>
          <w:rFonts w:ascii="Times New Roman" w:hAnsi="Times New Roman" w:cs="Times New Roman"/>
          <w:sz w:val="24"/>
          <w:szCs w:val="24"/>
        </w:rPr>
        <w:t>R</w:t>
      </w:r>
      <w:r w:rsidR="002C0AC9">
        <w:rPr>
          <w:rFonts w:ascii="Times New Roman" w:hAnsi="Times New Roman" w:cs="Times New Roman"/>
          <w:sz w:val="24"/>
          <w:szCs w:val="24"/>
        </w:rPr>
        <w:t>egion</w:t>
      </w:r>
      <w:r w:rsidR="004A1E27">
        <w:rPr>
          <w:rFonts w:ascii="Times New Roman" w:hAnsi="Times New Roman" w:cs="Times New Roman"/>
          <w:sz w:val="24"/>
          <w:szCs w:val="24"/>
        </w:rPr>
        <w:tab/>
      </w:r>
      <w:r w:rsidR="004A1E2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14452F">
        <w:rPr>
          <w:rFonts w:ascii="Times New Roman" w:hAnsi="Times New Roman" w:cs="Times New Roman"/>
          <w:b/>
          <w:sz w:val="24"/>
          <w:szCs w:val="24"/>
        </w:rPr>
        <w:tab/>
      </w:r>
      <w:r w:rsidR="0014452F">
        <w:rPr>
          <w:rFonts w:ascii="Times New Roman" w:hAnsi="Times New Roman" w:cs="Times New Roman"/>
          <w:b/>
          <w:sz w:val="24"/>
          <w:szCs w:val="24"/>
        </w:rPr>
        <w:tab/>
      </w:r>
      <w:r w:rsidR="00031B28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>July 2015</w:t>
      </w:r>
    </w:p>
    <w:p w14:paraId="44F68494" w14:textId="29E4549D" w:rsidR="001F68BC" w:rsidRDefault="001F68BC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Indiana University Bloomington </w:t>
      </w:r>
    </w:p>
    <w:p w14:paraId="4B50B653" w14:textId="77777777" w:rsidR="001F68BC" w:rsidRDefault="001F68BC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Thesis: “Contemporary Hungarian Politics and the Voice that Moves the Nation”</w:t>
      </w:r>
    </w:p>
    <w:p w14:paraId="726F6CA2" w14:textId="5A852537" w:rsidR="001F68BC" w:rsidRDefault="001F68BC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Chair:</w:t>
      </w:r>
      <w:r w:rsidR="00092A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Lynn Hooker</w:t>
      </w:r>
    </w:p>
    <w:p w14:paraId="37A784EE" w14:textId="1ED3E5E1" w:rsidR="001F68BC" w:rsidRDefault="001F68BC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129">
        <w:rPr>
          <w:rFonts w:ascii="Times New Roman" w:hAnsi="Times New Roman" w:cs="Times New Roman"/>
          <w:sz w:val="24"/>
          <w:szCs w:val="24"/>
        </w:rPr>
        <w:t>B</w:t>
      </w:r>
      <w:r w:rsidR="00596312">
        <w:rPr>
          <w:rFonts w:ascii="Times New Roman" w:hAnsi="Times New Roman" w:cs="Times New Roman"/>
          <w:sz w:val="24"/>
          <w:szCs w:val="24"/>
        </w:rPr>
        <w:t>.</w:t>
      </w:r>
      <w:r w:rsidR="00D770CD">
        <w:rPr>
          <w:rFonts w:ascii="Times New Roman" w:hAnsi="Times New Roman" w:cs="Times New Roman"/>
          <w:sz w:val="24"/>
          <w:szCs w:val="24"/>
        </w:rPr>
        <w:t>A</w:t>
      </w:r>
      <w:r w:rsidR="00596312">
        <w:rPr>
          <w:rFonts w:ascii="Times New Roman" w:hAnsi="Times New Roman" w:cs="Times New Roman"/>
          <w:sz w:val="24"/>
          <w:szCs w:val="24"/>
        </w:rPr>
        <w:t>.</w:t>
      </w:r>
      <w:r w:rsidRPr="00423129">
        <w:rPr>
          <w:rFonts w:ascii="Times New Roman" w:hAnsi="Times New Roman" w:cs="Times New Roman"/>
          <w:sz w:val="24"/>
          <w:szCs w:val="24"/>
        </w:rPr>
        <w:t xml:space="preserve"> in Anthropology, Minor: Classics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</w:t>
      </w:r>
      <w:r w:rsidR="0014452F">
        <w:rPr>
          <w:rFonts w:ascii="Times New Roman" w:hAnsi="Times New Roman" w:cs="Times New Roman"/>
          <w:b/>
          <w:sz w:val="24"/>
          <w:szCs w:val="24"/>
        </w:rPr>
        <w:tab/>
      </w:r>
      <w:r w:rsidR="0014452F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May 2007</w:t>
      </w:r>
    </w:p>
    <w:p w14:paraId="67E8713F" w14:textId="601DAAB0" w:rsidR="001F68BC" w:rsidRPr="00DA7F86" w:rsidRDefault="001F68BC" w:rsidP="00DA7F86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University of Colorado Boulder</w:t>
      </w:r>
      <w:r w:rsidR="00DA7F86">
        <w:rPr>
          <w:rFonts w:ascii="Times New Roman" w:hAnsi="Times New Roman" w:cs="Times New Roman"/>
          <w:sz w:val="24"/>
          <w:szCs w:val="24"/>
        </w:rPr>
        <w:t xml:space="preserve">; </w:t>
      </w:r>
      <w:r w:rsidR="008C451B">
        <w:rPr>
          <w:rFonts w:ascii="Times New Roman" w:hAnsi="Times New Roman" w:cs="Times New Roman"/>
          <w:iCs/>
          <w:sz w:val="24"/>
          <w:szCs w:val="24"/>
        </w:rPr>
        <w:t>General H</w:t>
      </w:r>
      <w:r w:rsidRPr="00D22A73">
        <w:rPr>
          <w:rFonts w:ascii="Times New Roman" w:hAnsi="Times New Roman" w:cs="Times New Roman"/>
          <w:iCs/>
          <w:sz w:val="24"/>
          <w:szCs w:val="24"/>
        </w:rPr>
        <w:t>onors:</w:t>
      </w:r>
      <w:r>
        <w:rPr>
          <w:rFonts w:ascii="Times New Roman" w:hAnsi="Times New Roman" w:cs="Times New Roman"/>
          <w:i/>
          <w:sz w:val="24"/>
          <w:szCs w:val="24"/>
        </w:rPr>
        <w:t xml:space="preserve"> magna cum laude </w:t>
      </w:r>
    </w:p>
    <w:p w14:paraId="11817505" w14:textId="77777777" w:rsidR="008056D6" w:rsidRPr="001E4CEC" w:rsidRDefault="008056D6" w:rsidP="001E4CEC">
      <w:pPr>
        <w:pStyle w:val="NoSpacing"/>
        <w:ind w:firstLine="720"/>
        <w:rPr>
          <w:rFonts w:ascii="Times New Roman" w:hAnsi="Times New Roman" w:cs="Times New Roman"/>
          <w:i/>
          <w:sz w:val="24"/>
          <w:szCs w:val="24"/>
        </w:rPr>
      </w:pPr>
    </w:p>
    <w:p w14:paraId="5B4D7A44" w14:textId="77777777" w:rsidR="001F68BC" w:rsidRPr="00EA6508" w:rsidRDefault="001F68BC" w:rsidP="001F68BC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A6508">
        <w:rPr>
          <w:rFonts w:ascii="Times New Roman" w:hAnsi="Times New Roman" w:cs="Times New Roman"/>
          <w:i/>
          <w:sz w:val="24"/>
          <w:szCs w:val="24"/>
        </w:rPr>
        <w:t>NON-DEGREE STUDY</w:t>
      </w:r>
    </w:p>
    <w:p w14:paraId="4658709F" w14:textId="3A1045C3" w:rsidR="001F68BC" w:rsidRDefault="001F68BC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129">
        <w:rPr>
          <w:rFonts w:ascii="Times New Roman" w:hAnsi="Times New Roman" w:cs="Times New Roman"/>
          <w:sz w:val="24"/>
          <w:szCs w:val="24"/>
        </w:rPr>
        <w:t>Debrecen Summer University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</w:t>
      </w:r>
      <w:r w:rsidR="006A4E6E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June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July 2016</w:t>
      </w:r>
    </w:p>
    <w:p w14:paraId="01F3AFB6" w14:textId="17A7C508" w:rsidR="001F68BC" w:rsidRDefault="001F68BC" w:rsidP="0009771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Budapest, Hungary</w:t>
      </w:r>
      <w:r w:rsidR="00A43EF2">
        <w:rPr>
          <w:rFonts w:ascii="Times New Roman" w:hAnsi="Times New Roman" w:cs="Times New Roman"/>
          <w:sz w:val="24"/>
          <w:szCs w:val="24"/>
        </w:rPr>
        <w:t>;</w:t>
      </w:r>
      <w:r w:rsidR="0009771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Advanced Hungarian Language Study</w:t>
      </w:r>
    </w:p>
    <w:p w14:paraId="7CA898A7" w14:textId="7C71AE61" w:rsidR="001F68BC" w:rsidRPr="00691D17" w:rsidRDefault="001F68BC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hu-HU"/>
        </w:rPr>
        <w:t>Eötvös Lorá</w:t>
      </w:r>
      <w:r w:rsidRPr="00423129">
        <w:rPr>
          <w:rFonts w:ascii="Times New Roman" w:hAnsi="Times New Roman" w:cs="Times New Roman"/>
          <w:sz w:val="24"/>
          <w:szCs w:val="24"/>
          <w:lang w:val="hu-HU"/>
        </w:rPr>
        <w:t xml:space="preserve">nd </w:t>
      </w:r>
      <w:r w:rsidRPr="00423129">
        <w:rPr>
          <w:rFonts w:ascii="Times New Roman" w:hAnsi="Times New Roman" w:cs="Times New Roman"/>
          <w:sz w:val="24"/>
          <w:szCs w:val="24"/>
        </w:rPr>
        <w:t xml:space="preserve">University </w:t>
      </w:r>
      <w:r w:rsidRPr="00423129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</w:t>
      </w:r>
      <w:r w:rsidR="00B578CE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6A4E6E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July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Aug</w:t>
      </w:r>
      <w:r w:rsidR="00B578C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2014</w:t>
      </w:r>
    </w:p>
    <w:p w14:paraId="0B07A397" w14:textId="6D8FED11" w:rsidR="001F68BC" w:rsidRDefault="001F68BC" w:rsidP="0009771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Budapest, Hungary</w:t>
      </w:r>
      <w:r w:rsidR="00A43EF2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b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>Advanced</w:t>
      </w:r>
      <w:r>
        <w:rPr>
          <w:rFonts w:ascii="Times New Roman" w:hAnsi="Times New Roman" w:cs="Times New Roman"/>
          <w:sz w:val="24"/>
          <w:szCs w:val="24"/>
        </w:rPr>
        <w:t xml:space="preserve"> Hungarian Language and Culture</w:t>
      </w:r>
      <w:r w:rsidR="0009771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B56280" w14:textId="783ED5CB" w:rsidR="00A43EF2" w:rsidRDefault="00A43EF2" w:rsidP="00A43EF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Ometepe Field Station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ab/>
      </w:r>
      <w:r w:rsidR="006A4E6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Dec.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2007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Jan. 2008</w:t>
      </w:r>
    </w:p>
    <w:p w14:paraId="05CC58EF" w14:textId="583E7AAC" w:rsidR="00A43EF2" w:rsidRPr="0009771A" w:rsidRDefault="00A43EF2" w:rsidP="00A43EF2">
      <w:pPr>
        <w:pStyle w:val="NoSpacing"/>
        <w:rPr>
          <w:rFonts w:ascii="Times New Roman" w:hAnsi="Times New Roman" w:cs="Times New Roman"/>
          <w:b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Ometepe, Nicaragua; Advanced Primate Behavior and Ecology </w:t>
      </w:r>
    </w:p>
    <w:p w14:paraId="1EBE9FC7" w14:textId="77777777" w:rsidR="004511BC" w:rsidRDefault="004511BC" w:rsidP="004511BC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423129">
        <w:rPr>
          <w:rFonts w:ascii="Times New Roman" w:hAnsi="Times New Roman" w:cs="Times New Roman"/>
          <w:sz w:val="24"/>
          <w:szCs w:val="24"/>
        </w:rPr>
        <w:t>Dublin Business School, School of Arts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</w:t>
      </w:r>
      <w:r w:rsidRPr="00560ABB">
        <w:rPr>
          <w:rFonts w:ascii="Times New Roman" w:hAnsi="Times New Roman" w:cs="Times New Roman"/>
          <w:sz w:val="24"/>
          <w:szCs w:val="24"/>
        </w:rPr>
        <w:t>Spring 2005</w:t>
      </w:r>
    </w:p>
    <w:p w14:paraId="4D7350AE" w14:textId="672DD888" w:rsidR="004511BC" w:rsidRDefault="004511BC" w:rsidP="00E8401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Dublin, Irelan</w:t>
      </w:r>
      <w:r w:rsidR="00E84018">
        <w:rPr>
          <w:rFonts w:ascii="Times New Roman" w:hAnsi="Times New Roman" w:cs="Times New Roman"/>
          <w:sz w:val="24"/>
          <w:szCs w:val="24"/>
        </w:rPr>
        <w:t>d;</w:t>
      </w:r>
      <w:r>
        <w:rPr>
          <w:rFonts w:ascii="Times New Roman" w:hAnsi="Times New Roman" w:cs="Times New Roman"/>
          <w:sz w:val="24"/>
          <w:szCs w:val="24"/>
        </w:rPr>
        <w:t xml:space="preserve"> Study Abroad</w:t>
      </w:r>
    </w:p>
    <w:p w14:paraId="68E3ECBA" w14:textId="77777777" w:rsidR="001F423C" w:rsidRDefault="001F423C" w:rsidP="00E8401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3C70A212" w14:textId="77777777" w:rsidR="001F423C" w:rsidRDefault="001F423C" w:rsidP="00E8401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54CB5CA0" w14:textId="77777777" w:rsidR="00F57895" w:rsidRDefault="00F57895" w:rsidP="00F57895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1C8725D5" w14:textId="4276233B" w:rsidR="008056D6" w:rsidRPr="008B77D1" w:rsidRDefault="00E46709" w:rsidP="008B77D1">
      <w:pPr>
        <w:pStyle w:val="NoSpacing"/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</w:pPr>
      <w:r w:rsidRPr="00EA6508">
        <w:rPr>
          <w:rFonts w:ascii="Times New Roman" w:hAnsi="Times New Roman" w:cs="Times New Roman"/>
          <w:b/>
          <w:u w:val="single"/>
        </w:rPr>
        <w:t>PUBLICATIONS</w:t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="00EA6508"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ab/>
      </w:r>
      <w:r w:rsidRPr="00EA6508">
        <w:rPr>
          <w:rFonts w:ascii="Times New Roman" w:hAnsi="Times New Roman" w:cs="Times New Roman"/>
          <w:b/>
          <w:i/>
          <w:iCs/>
          <w:sz w:val="24"/>
          <w:szCs w:val="24"/>
          <w:u w:val="single"/>
        </w:rPr>
        <w:t xml:space="preserve"> </w:t>
      </w:r>
    </w:p>
    <w:p w14:paraId="1EF116E0" w14:textId="0E3FF87B" w:rsidR="000006FC" w:rsidRDefault="000006FC" w:rsidP="008056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2024. “All IU Faculty, Staff, and Students Are “Safe,” But Some Are Safer Than Others: The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Discursive Stylings of an Authoritarian Campus Administration.”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PoLAR: Political and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ab/>
        <w:t>Legal Anthropology Online</w:t>
      </w:r>
      <w:r w:rsidRPr="00760612">
        <w:rPr>
          <w:rFonts w:ascii="Times New Roman" w:hAnsi="Times New Roman" w:cs="Times New Roman"/>
          <w:bCs/>
          <w:sz w:val="24"/>
          <w:szCs w:val="24"/>
        </w:rPr>
        <w:t xml:space="preserve">. </w:t>
      </w:r>
      <w:hyperlink r:id="rId8" w:history="1">
        <w:r w:rsidRPr="008715C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https://polarjournal.org/2024/08/29/all-iu-faculty-staff-and-</w:t>
        </w:r>
        <w:r w:rsidRPr="00760612">
          <w:rPr>
            <w:rStyle w:val="Hyperlink"/>
            <w:rFonts w:ascii="Times New Roman" w:hAnsi="Times New Roman" w:cs="Times New Roman"/>
            <w:bCs/>
            <w:sz w:val="24"/>
            <w:szCs w:val="24"/>
            <w:u w:val="none"/>
          </w:rPr>
          <w:tab/>
        </w:r>
        <w:r w:rsidRPr="008715C4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students-are-safe-but-some-are-safer-than-others/</w:t>
        </w:r>
      </w:hyperlink>
      <w:r w:rsidRPr="00760612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6291873A" w14:textId="3E8211C9" w:rsidR="008056D6" w:rsidRPr="008056D6" w:rsidRDefault="00D63AC8" w:rsidP="008056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2022.</w:t>
      </w:r>
      <w:r w:rsidR="00EF285E">
        <w:rPr>
          <w:rFonts w:ascii="Times New Roman" w:hAnsi="Times New Roman" w:cs="Times New Roman"/>
          <w:bCs/>
          <w:sz w:val="24"/>
          <w:szCs w:val="24"/>
        </w:rPr>
        <w:t xml:space="preserve"> “Disinformation, Ideas without Borders, and the War in Ukraine.”</w:t>
      </w:r>
      <w:r w:rsidR="008056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F285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Hungarian Studies </w:t>
      </w:r>
      <w:r w:rsidR="008056D6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  <w:r w:rsidR="00EF285E">
        <w:rPr>
          <w:rFonts w:ascii="Times New Roman" w:hAnsi="Times New Roman" w:cs="Times New Roman"/>
          <w:bCs/>
          <w:i/>
          <w:iCs/>
          <w:sz w:val="24"/>
          <w:szCs w:val="24"/>
        </w:rPr>
        <w:t>Review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49 (2): 220–223.</w:t>
      </w:r>
      <w:r w:rsidR="00EF285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hyperlink r:id="rId9" w:history="1">
        <w:r w:rsidR="008056D6"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https://scholarlypublishingcollective.org/psup/hungarian-</w:t>
        </w:r>
        <w:r w:rsidR="008056D6" w:rsidRPr="008056D6">
          <w:rPr>
            <w:rStyle w:val="Hyperlink"/>
            <w:rFonts w:ascii="Times New Roman" w:hAnsi="Times New Roman" w:cs="Times New Roman"/>
            <w:bCs/>
            <w:sz w:val="24"/>
            <w:szCs w:val="24"/>
            <w:u w:val="none"/>
          </w:rPr>
          <w:tab/>
        </w:r>
        <w:r w:rsidR="008056D6"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studies/article-</w:t>
        </w:r>
        <w:r w:rsidR="008056D6"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ab/>
          <w:t>abstract/49/2/220/320496/Disinformation-Ideas-without-Borders-and-the-</w:t>
        </w:r>
        <w:r w:rsidR="008056D6" w:rsidRPr="008056D6">
          <w:rPr>
            <w:rStyle w:val="Hyperlink"/>
            <w:rFonts w:ascii="Times New Roman" w:hAnsi="Times New Roman" w:cs="Times New Roman"/>
            <w:bCs/>
            <w:sz w:val="24"/>
            <w:szCs w:val="24"/>
            <w:u w:val="none"/>
          </w:rPr>
          <w:tab/>
        </w:r>
        <w:r w:rsidR="008056D6"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War</w:t>
        </w:r>
      </w:hyperlink>
      <w:r w:rsidRPr="00D63AC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3975B882" w14:textId="7C39E348" w:rsidR="00EF285E" w:rsidRDefault="00D63AC8" w:rsidP="00EA6508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2022. </w:t>
      </w:r>
      <w:r w:rsidR="00EA6508">
        <w:rPr>
          <w:rFonts w:ascii="Times New Roman" w:hAnsi="Times New Roman" w:cs="Times New Roman"/>
          <w:bCs/>
          <w:sz w:val="24"/>
          <w:szCs w:val="24"/>
        </w:rPr>
        <w:t>“Hungary and Ukraine: Relations Between States, States between Relations</w:t>
      </w:r>
      <w:r w:rsidR="00BF1A85">
        <w:rPr>
          <w:rFonts w:ascii="Times New Roman" w:hAnsi="Times New Roman" w:cs="Times New Roman"/>
          <w:bCs/>
          <w:sz w:val="24"/>
          <w:szCs w:val="24"/>
        </w:rPr>
        <w:t>.</w:t>
      </w:r>
      <w:r w:rsidR="00EA6508">
        <w:rPr>
          <w:rFonts w:ascii="Times New Roman" w:hAnsi="Times New Roman" w:cs="Times New Roman"/>
          <w:bCs/>
          <w:sz w:val="24"/>
          <w:szCs w:val="24"/>
        </w:rPr>
        <w:t>”</w:t>
      </w:r>
      <w:r w:rsidR="00BF1A8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F1A8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Hungarian </w:t>
      </w:r>
      <w:r w:rsidR="008056D6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  <w:r w:rsidR="00BF1A85">
        <w:rPr>
          <w:rFonts w:ascii="Times New Roman" w:hAnsi="Times New Roman" w:cs="Times New Roman"/>
          <w:bCs/>
          <w:i/>
          <w:iCs/>
          <w:sz w:val="24"/>
          <w:szCs w:val="24"/>
        </w:rPr>
        <w:t>Studies Review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49(2): 201–204</w:t>
      </w:r>
      <w:r w:rsidR="00BF1A8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 </w:t>
      </w:r>
      <w:r w:rsidR="00EF285E">
        <w:rPr>
          <w:rFonts w:ascii="Times New Roman" w:hAnsi="Times New Roman" w:cs="Times New Roman"/>
          <w:bCs/>
          <w:sz w:val="24"/>
          <w:szCs w:val="24"/>
        </w:rPr>
        <w:t xml:space="preserve">[As </w:t>
      </w:r>
      <w:r>
        <w:rPr>
          <w:rFonts w:ascii="Times New Roman" w:hAnsi="Times New Roman" w:cs="Times New Roman"/>
          <w:bCs/>
          <w:sz w:val="24"/>
          <w:szCs w:val="24"/>
        </w:rPr>
        <w:t>r</w:t>
      </w:r>
      <w:r w:rsidR="00EF285E">
        <w:rPr>
          <w:rFonts w:ascii="Times New Roman" w:hAnsi="Times New Roman" w:cs="Times New Roman"/>
          <w:bCs/>
          <w:sz w:val="24"/>
          <w:szCs w:val="24"/>
        </w:rPr>
        <w:t xml:space="preserve">oundtable </w:t>
      </w:r>
      <w:r w:rsidR="004E0B00">
        <w:rPr>
          <w:rFonts w:ascii="Times New Roman" w:hAnsi="Times New Roman" w:cs="Times New Roman"/>
          <w:bCs/>
          <w:sz w:val="24"/>
          <w:szCs w:val="24"/>
        </w:rPr>
        <w:t xml:space="preserve">editor and </w:t>
      </w:r>
      <w:r w:rsidR="00EF285E">
        <w:rPr>
          <w:rFonts w:ascii="Times New Roman" w:hAnsi="Times New Roman" w:cs="Times New Roman"/>
          <w:bCs/>
          <w:sz w:val="24"/>
          <w:szCs w:val="24"/>
        </w:rPr>
        <w:t>organizer.]</w:t>
      </w:r>
    </w:p>
    <w:p w14:paraId="5DFF269C" w14:textId="630BCC2F" w:rsidR="008056D6" w:rsidRDefault="00D63AC8" w:rsidP="00EA6508">
      <w:pPr>
        <w:pStyle w:val="NoSpacing"/>
        <w:rPr>
          <w:rFonts w:ascii="Times New Roman" w:hAnsi="Times New Roman" w:cs="Times New Roman"/>
          <w:bCs/>
          <w:color w:val="2E74B5" w:themeColor="accent1" w:themeShade="BF"/>
          <w:sz w:val="24"/>
          <w:szCs w:val="24"/>
          <w:u w:val="single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hyperlink r:id="rId10" w:history="1">
        <w:r w:rsidRPr="00D63AC8">
          <w:rPr>
            <w:rStyle w:val="Hyperlink"/>
            <w:rFonts w:ascii="Times New Roman" w:hAnsi="Times New Roman" w:cs="Times New Roman"/>
            <w:bCs/>
            <w:color w:val="2E74B5" w:themeColor="accent1" w:themeShade="BF"/>
            <w:sz w:val="24"/>
            <w:szCs w:val="24"/>
          </w:rPr>
          <w:t>https://scholarlypublishingcollective.org/psup/hungarian-studies/article-</w:t>
        </w:r>
      </w:hyperlink>
      <w:r w:rsidRPr="00D63AC8">
        <w:rPr>
          <w:rFonts w:ascii="Times New Roman" w:hAnsi="Times New Roman" w:cs="Times New Roman"/>
          <w:bCs/>
          <w:color w:val="2E74B5" w:themeColor="accent1" w:themeShade="BF"/>
          <w:sz w:val="24"/>
          <w:szCs w:val="24"/>
          <w:u w:val="single"/>
        </w:rPr>
        <w:tab/>
      </w:r>
      <w:r w:rsidRPr="00D63AC8">
        <w:rPr>
          <w:rFonts w:ascii="Times New Roman" w:hAnsi="Times New Roman" w:cs="Times New Roman"/>
          <w:bCs/>
          <w:color w:val="2E74B5" w:themeColor="accent1" w:themeShade="BF"/>
          <w:sz w:val="24"/>
          <w:szCs w:val="24"/>
        </w:rPr>
        <w:tab/>
      </w:r>
      <w:r w:rsidRPr="00D63AC8">
        <w:rPr>
          <w:rFonts w:ascii="Times New Roman" w:hAnsi="Times New Roman" w:cs="Times New Roman"/>
          <w:bCs/>
          <w:color w:val="2E74B5" w:themeColor="accent1" w:themeShade="BF"/>
          <w:sz w:val="24"/>
          <w:szCs w:val="24"/>
          <w:u w:val="single"/>
        </w:rPr>
        <w:t>abstract/49/2/201/320491/Hungary-and-Ukraine-Relations-between-</w:t>
      </w:r>
      <w:r w:rsidRPr="00D63AC8">
        <w:rPr>
          <w:rFonts w:ascii="Times New Roman" w:hAnsi="Times New Roman" w:cs="Times New Roman"/>
          <w:bCs/>
          <w:color w:val="2E74B5" w:themeColor="accent1" w:themeShade="BF"/>
          <w:sz w:val="24"/>
          <w:szCs w:val="24"/>
        </w:rPr>
        <w:tab/>
      </w:r>
      <w:r w:rsidRPr="00D63AC8">
        <w:rPr>
          <w:rFonts w:ascii="Times New Roman" w:hAnsi="Times New Roman" w:cs="Times New Roman"/>
          <w:bCs/>
          <w:color w:val="2E74B5" w:themeColor="accent1" w:themeShade="BF"/>
          <w:sz w:val="24"/>
          <w:szCs w:val="24"/>
          <w:u w:val="single"/>
        </w:rPr>
        <w:t xml:space="preserve">States?redirectedFrom=fulltext. </w:t>
      </w:r>
    </w:p>
    <w:p w14:paraId="037B8450" w14:textId="77777777" w:rsidR="0069418E" w:rsidRDefault="0069418E" w:rsidP="008056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60ADB0C9" w14:textId="69FE3545" w:rsidR="004F710F" w:rsidRDefault="004F710F" w:rsidP="00473F84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WORKS UNDER REVIEW </w:t>
      </w:r>
    </w:p>
    <w:p w14:paraId="026407F5" w14:textId="75E7EFFD" w:rsidR="004F710F" w:rsidRPr="00B37D37" w:rsidRDefault="004F710F" w:rsidP="004F710F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Article: </w:t>
      </w:r>
      <w:r w:rsidRPr="00B578CE">
        <w:rPr>
          <w:rFonts w:ascii="Times New Roman" w:hAnsi="Times New Roman" w:cs="Times New Roman"/>
          <w:bCs/>
          <w:sz w:val="24"/>
          <w:szCs w:val="24"/>
        </w:rPr>
        <w:t xml:space="preserve">“Billboards and Circus: </w:t>
      </w:r>
      <w:r>
        <w:rPr>
          <w:rFonts w:ascii="Times New Roman" w:hAnsi="Times New Roman" w:cs="Times New Roman"/>
          <w:bCs/>
          <w:sz w:val="24"/>
          <w:szCs w:val="24"/>
        </w:rPr>
        <w:t xml:space="preserve">Visualizing Corruption in Hungary.” </w:t>
      </w:r>
    </w:p>
    <w:p w14:paraId="42306A85" w14:textId="5A3B3414" w:rsidR="00473F84" w:rsidRDefault="004F710F" w:rsidP="00473F84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br/>
        <w:t>WORKS</w:t>
      </w:r>
      <w:r w:rsidR="00473F8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473F84" w:rsidRPr="003705C5">
        <w:rPr>
          <w:rFonts w:ascii="Times New Roman" w:hAnsi="Times New Roman" w:cs="Times New Roman"/>
          <w:bCs/>
          <w:i/>
          <w:iCs/>
          <w:sz w:val="24"/>
          <w:szCs w:val="24"/>
        </w:rPr>
        <w:t>IN PROGRESS</w:t>
      </w:r>
    </w:p>
    <w:p w14:paraId="5219DBEA" w14:textId="1D19D11E" w:rsidR="00AF4993" w:rsidRDefault="004F710F" w:rsidP="008056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Article: </w:t>
      </w:r>
      <w:r w:rsidR="003705C5">
        <w:rPr>
          <w:rFonts w:ascii="Times New Roman" w:hAnsi="Times New Roman" w:cs="Times New Roman"/>
          <w:bCs/>
          <w:sz w:val="24"/>
          <w:szCs w:val="24"/>
        </w:rPr>
        <w:t xml:space="preserve">“Identity Theft by the Hungarian State: Tales of Affective Loss.” </w:t>
      </w:r>
    </w:p>
    <w:p w14:paraId="334F8DB8" w14:textId="57352681" w:rsidR="00AC1713" w:rsidRDefault="004F710F" w:rsidP="008056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Article: </w:t>
      </w:r>
      <w:r w:rsidR="000957EE">
        <w:rPr>
          <w:rFonts w:ascii="Times New Roman" w:hAnsi="Times New Roman" w:cs="Times New Roman"/>
          <w:bCs/>
          <w:sz w:val="24"/>
          <w:szCs w:val="24"/>
        </w:rPr>
        <w:t>“</w:t>
      </w:r>
      <w:r w:rsidR="00FF6F62">
        <w:rPr>
          <w:rFonts w:ascii="Times New Roman" w:hAnsi="Times New Roman" w:cs="Times New Roman"/>
          <w:bCs/>
          <w:sz w:val="24"/>
          <w:szCs w:val="24"/>
        </w:rPr>
        <w:t xml:space="preserve">The Soros Public: </w:t>
      </w:r>
      <w:r w:rsidR="001F423C">
        <w:rPr>
          <w:rFonts w:ascii="Times New Roman" w:hAnsi="Times New Roman" w:cs="Times New Roman"/>
          <w:bCs/>
          <w:sz w:val="24"/>
          <w:szCs w:val="24"/>
        </w:rPr>
        <w:t xml:space="preserve">Corruption, </w:t>
      </w:r>
      <w:r w:rsidR="00FF6F62">
        <w:rPr>
          <w:rFonts w:ascii="Times New Roman" w:hAnsi="Times New Roman" w:cs="Times New Roman"/>
          <w:bCs/>
          <w:sz w:val="24"/>
          <w:szCs w:val="24"/>
        </w:rPr>
        <w:t>Disinformation</w:t>
      </w:r>
      <w:r w:rsidR="001F423C">
        <w:rPr>
          <w:rFonts w:ascii="Times New Roman" w:hAnsi="Times New Roman" w:cs="Times New Roman"/>
          <w:bCs/>
          <w:sz w:val="24"/>
          <w:szCs w:val="24"/>
        </w:rPr>
        <w:t>,</w:t>
      </w:r>
      <w:r w:rsidR="00FF6F62">
        <w:rPr>
          <w:rFonts w:ascii="Times New Roman" w:hAnsi="Times New Roman" w:cs="Times New Roman"/>
          <w:bCs/>
          <w:sz w:val="24"/>
          <w:szCs w:val="24"/>
        </w:rPr>
        <w:t xml:space="preserve"> and the State in Contemporary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FF6F62">
        <w:rPr>
          <w:rFonts w:ascii="Times New Roman" w:hAnsi="Times New Roman" w:cs="Times New Roman"/>
          <w:bCs/>
          <w:sz w:val="24"/>
          <w:szCs w:val="24"/>
        </w:rPr>
        <w:t xml:space="preserve">Hungary” </w:t>
      </w:r>
      <w:r w:rsidR="000957EE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4BD2D54" w14:textId="37093C47" w:rsidR="004F710F" w:rsidRDefault="004F710F" w:rsidP="008056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Article: “Ya Can’t Say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Nothin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.’ Signs, Performance, and Resistance” </w:t>
      </w:r>
    </w:p>
    <w:p w14:paraId="5796ADCE" w14:textId="70227782" w:rsidR="004F710F" w:rsidRDefault="004F710F" w:rsidP="004F710F">
      <w:pPr>
        <w:pStyle w:val="NoSpacing"/>
        <w:ind w:firstLine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Co-authored with Gardner Bovingdon</w:t>
      </w:r>
    </w:p>
    <w:p w14:paraId="09EEDB90" w14:textId="06765C4D" w:rsidR="004F710F" w:rsidRPr="004F710F" w:rsidRDefault="004F710F" w:rsidP="004F710F">
      <w:pPr>
        <w:pStyle w:val="NoSpacing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Book manuscript: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Political Realities, Personal Truths: Multiplicities of Meaning in Viktor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ab/>
        <w:t>Orb</w:t>
      </w:r>
      <w:r>
        <w:rPr>
          <w:rFonts w:ascii="Times New Roman" w:hAnsi="Times New Roman" w:cs="Times New Roman"/>
          <w:bCs/>
          <w:i/>
          <w:iCs/>
          <w:sz w:val="24"/>
          <w:szCs w:val="24"/>
          <w:lang w:val="hu-HU"/>
        </w:rPr>
        <w:t>án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’s Hungary </w:t>
      </w:r>
    </w:p>
    <w:p w14:paraId="3434DDD1" w14:textId="5BED5391" w:rsidR="004F710F" w:rsidRDefault="004F710F" w:rsidP="004F710F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Book manuscript: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Teaching</w:t>
      </w:r>
      <w:r w:rsidRPr="004F710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Central Eurasian Area Studies</w:t>
      </w:r>
    </w:p>
    <w:p w14:paraId="4FB38BBF" w14:textId="18167B2F" w:rsidR="004F710F" w:rsidRPr="000957EE" w:rsidRDefault="004F710F" w:rsidP="004F710F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Co-authored with Samuel Bass, Gardner Bovingdon, and Sara Conrad  </w:t>
      </w:r>
    </w:p>
    <w:p w14:paraId="4CBD9C57" w14:textId="77777777" w:rsidR="008C7A16" w:rsidRPr="00B578CE" w:rsidRDefault="008C7A16" w:rsidP="00E46709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3C17CCEC" w14:textId="781D3AEB" w:rsidR="008C7A16" w:rsidRDefault="00E46709" w:rsidP="008C7A16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EA6508">
        <w:rPr>
          <w:rFonts w:ascii="Times New Roman" w:hAnsi="Times New Roman" w:cs="Times New Roman"/>
          <w:bCs/>
          <w:i/>
          <w:iCs/>
          <w:sz w:val="24"/>
          <w:szCs w:val="24"/>
        </w:rPr>
        <w:t>BOOK REVIEWS</w:t>
      </w:r>
    </w:p>
    <w:p w14:paraId="553496DB" w14:textId="2DDA3CB1" w:rsidR="002C5C8F" w:rsidRPr="002C5C8F" w:rsidRDefault="002C5C8F" w:rsidP="002C5C8F">
      <w:pPr>
        <w:pStyle w:val="NoSpacing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2024. “Review of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Everyday War: The Conflict Over Donbas, Ukraine </w:t>
      </w:r>
      <w:r>
        <w:rPr>
          <w:rFonts w:ascii="Times New Roman" w:hAnsi="Times New Roman" w:cs="Times New Roman"/>
          <w:bCs/>
          <w:sz w:val="24"/>
          <w:szCs w:val="24"/>
        </w:rPr>
        <w:t xml:space="preserve">by Greta Lynn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Uehling.”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PoLAR</w:t>
      </w:r>
      <w:r w:rsidR="00387946">
        <w:rPr>
          <w:rFonts w:ascii="Times New Roman" w:hAnsi="Times New Roman" w:cs="Times New Roman"/>
          <w:bCs/>
          <w:i/>
          <w:iCs/>
          <w:sz w:val="24"/>
          <w:szCs w:val="24"/>
        </w:rPr>
        <w:t>: Political and Legal Anthropology Online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 </w:t>
      </w:r>
      <w:r w:rsidR="00387946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  <w:hyperlink r:id="rId11" w:history="1">
        <w:r w:rsidR="00387946" w:rsidRPr="00A77EA1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https://polarjournal.org/2024/02/02/everyday-war-the-conflict-over-donbas-ukraine/</w:t>
        </w:r>
      </w:hyperlink>
      <w:r w:rsidR="00387946" w:rsidRPr="00387946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589A45E" w14:textId="7559E8C5" w:rsidR="008056D6" w:rsidRPr="00BE3C82" w:rsidRDefault="00BE3C82" w:rsidP="00BE3C82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2022. “</w:t>
      </w:r>
      <w:hyperlink r:id="rId12" w:history="1">
        <w:r w:rsidRPr="00A8054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Book Note: B</w:t>
        </w:r>
        <w:r w:rsidR="00D463DE" w:rsidRPr="00A8054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ecky</w:t>
        </w:r>
        <w:r w:rsidRPr="00A8054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 xml:space="preserve"> L. S</w:t>
        </w:r>
        <w:r w:rsidR="00D463DE" w:rsidRPr="00A8054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chulthies</w:t>
        </w:r>
        <w:r w:rsidRPr="00A8054C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 xml:space="preserve">, </w:t>
        </w:r>
        <w:r w:rsidRPr="00A8054C">
          <w:rPr>
            <w:rStyle w:val="Hyperlink"/>
            <w:rFonts w:ascii="Times New Roman" w:hAnsi="Times New Roman" w:cs="Times New Roman"/>
            <w:bCs/>
            <w:i/>
            <w:sz w:val="24"/>
            <w:szCs w:val="24"/>
          </w:rPr>
          <w:t xml:space="preserve">Channeling Moroccanness: Language and the Media of </w:t>
        </w:r>
        <w:r w:rsidR="008056D6" w:rsidRPr="00A8054C">
          <w:rPr>
            <w:rStyle w:val="Hyperlink"/>
            <w:rFonts w:ascii="Times New Roman" w:hAnsi="Times New Roman" w:cs="Times New Roman"/>
            <w:bCs/>
            <w:i/>
            <w:sz w:val="24"/>
            <w:szCs w:val="24"/>
            <w:u w:val="none"/>
          </w:rPr>
          <w:tab/>
        </w:r>
        <w:r w:rsidRPr="00A8054C">
          <w:rPr>
            <w:rStyle w:val="Hyperlink"/>
            <w:rFonts w:ascii="Times New Roman" w:hAnsi="Times New Roman" w:cs="Times New Roman"/>
            <w:bCs/>
            <w:i/>
            <w:sz w:val="24"/>
            <w:szCs w:val="24"/>
          </w:rPr>
          <w:t>Sociality.</w:t>
        </w:r>
      </w:hyperlink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New York: Fordham University Press</w:t>
      </w:r>
      <w:r w:rsidR="004B69C1">
        <w:rPr>
          <w:rFonts w:ascii="Times New Roman" w:hAnsi="Times New Roman" w:cs="Times New Roman"/>
          <w:bCs/>
          <w:iCs/>
          <w:sz w:val="24"/>
          <w:szCs w:val="24"/>
        </w:rPr>
        <w:t xml:space="preserve"> 2021</w:t>
      </w:r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="004B69C1">
        <w:rPr>
          <w:rFonts w:ascii="Times New Roman" w:hAnsi="Times New Roman" w:cs="Times New Roman"/>
          <w:bCs/>
          <w:iCs/>
          <w:sz w:val="24"/>
          <w:szCs w:val="24"/>
        </w:rPr>
        <w:t>”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Language In Society </w:t>
      </w:r>
      <w:r>
        <w:rPr>
          <w:rFonts w:ascii="Times New Roman" w:hAnsi="Times New Roman" w:cs="Times New Roman"/>
          <w:bCs/>
          <w:sz w:val="24"/>
          <w:szCs w:val="24"/>
        </w:rPr>
        <w:t>52(2)</w:t>
      </w:r>
      <w:r w:rsidR="00D22A73">
        <w:rPr>
          <w:rFonts w:ascii="Times New Roman" w:hAnsi="Times New Roman" w:cs="Times New Roman"/>
          <w:bCs/>
          <w:sz w:val="24"/>
          <w:szCs w:val="24"/>
        </w:rPr>
        <w:t>: 370</w:t>
      </w:r>
      <w:r w:rsidR="00BB77DF">
        <w:rPr>
          <w:rFonts w:ascii="Times New Roman" w:hAnsi="Times New Roman" w:cs="Times New Roman"/>
          <w:bCs/>
          <w:sz w:val="24"/>
          <w:szCs w:val="24"/>
        </w:rPr>
        <w:t>–</w:t>
      </w:r>
      <w:r w:rsidR="008056D6">
        <w:rPr>
          <w:rFonts w:ascii="Times New Roman" w:hAnsi="Times New Roman" w:cs="Times New Roman"/>
          <w:bCs/>
          <w:sz w:val="24"/>
          <w:szCs w:val="24"/>
        </w:rPr>
        <w:tab/>
      </w:r>
      <w:r w:rsidR="00D22A73">
        <w:rPr>
          <w:rFonts w:ascii="Times New Roman" w:hAnsi="Times New Roman" w:cs="Times New Roman"/>
          <w:bCs/>
          <w:sz w:val="24"/>
          <w:szCs w:val="24"/>
        </w:rPr>
        <w:t>371.</w:t>
      </w:r>
      <w:r w:rsidR="00EA650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405E970" w14:textId="62291D8A" w:rsidR="00E46709" w:rsidRDefault="00E46709" w:rsidP="00B47D37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B578CE">
        <w:rPr>
          <w:rFonts w:ascii="Times New Roman" w:hAnsi="Times New Roman" w:cs="Times New Roman"/>
          <w:bCs/>
          <w:sz w:val="24"/>
          <w:szCs w:val="24"/>
        </w:rPr>
        <w:t xml:space="preserve">2021. </w:t>
      </w:r>
      <w:r w:rsidR="00AF1B57">
        <w:rPr>
          <w:rFonts w:ascii="Times New Roman" w:hAnsi="Times New Roman" w:cs="Times New Roman"/>
          <w:bCs/>
          <w:sz w:val="24"/>
          <w:szCs w:val="24"/>
        </w:rPr>
        <w:t>“</w:t>
      </w:r>
      <w:r w:rsidRPr="00B578CE">
        <w:rPr>
          <w:rFonts w:ascii="Times New Roman" w:hAnsi="Times New Roman" w:cs="Times New Roman"/>
          <w:bCs/>
          <w:sz w:val="24"/>
          <w:szCs w:val="24"/>
        </w:rPr>
        <w:t xml:space="preserve">Review of </w:t>
      </w:r>
      <w:r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>Remains of Socialism: Memory and the Futures of the</w:t>
      </w:r>
      <w:r w:rsidR="008056D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Past in Postsocialist </w:t>
      </w:r>
      <w:r w:rsidR="008056D6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  <w:r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>Hungary</w:t>
      </w:r>
      <w:r w:rsidRPr="00B578CE">
        <w:rPr>
          <w:rFonts w:ascii="Times New Roman" w:hAnsi="Times New Roman" w:cs="Times New Roman"/>
          <w:bCs/>
          <w:sz w:val="24"/>
          <w:szCs w:val="24"/>
        </w:rPr>
        <w:t xml:space="preserve"> by Maya Nadkarni.</w:t>
      </w:r>
      <w:r w:rsidR="00AF1B57">
        <w:rPr>
          <w:rFonts w:ascii="Times New Roman" w:hAnsi="Times New Roman" w:cs="Times New Roman"/>
          <w:bCs/>
          <w:sz w:val="24"/>
          <w:szCs w:val="24"/>
        </w:rPr>
        <w:t>”</w:t>
      </w:r>
      <w:r w:rsidRPr="00B57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Hungarian Studies Review </w:t>
      </w:r>
      <w:r w:rsidRPr="00B578CE">
        <w:rPr>
          <w:rFonts w:ascii="Times New Roman" w:hAnsi="Times New Roman" w:cs="Times New Roman"/>
          <w:bCs/>
          <w:sz w:val="24"/>
          <w:szCs w:val="24"/>
        </w:rPr>
        <w:t>48(1)</w:t>
      </w:r>
      <w:r w:rsidR="00D22A73">
        <w:rPr>
          <w:rFonts w:ascii="Times New Roman" w:hAnsi="Times New Roman" w:cs="Times New Roman"/>
          <w:bCs/>
          <w:sz w:val="24"/>
          <w:szCs w:val="24"/>
        </w:rPr>
        <w:t>:</w:t>
      </w:r>
      <w:r w:rsidRPr="00B578CE">
        <w:rPr>
          <w:rFonts w:ascii="Times New Roman" w:hAnsi="Times New Roman" w:cs="Times New Roman"/>
          <w:bCs/>
          <w:sz w:val="24"/>
          <w:szCs w:val="24"/>
        </w:rPr>
        <w:t>134</w:t>
      </w:r>
      <w:r w:rsidR="00BB77DF">
        <w:rPr>
          <w:rFonts w:ascii="Times New Roman" w:hAnsi="Times New Roman" w:cs="Times New Roman"/>
          <w:bCs/>
          <w:sz w:val="24"/>
          <w:szCs w:val="24"/>
        </w:rPr>
        <w:t>–</w:t>
      </w:r>
      <w:r w:rsidR="002070A1">
        <w:rPr>
          <w:rFonts w:ascii="Times New Roman" w:hAnsi="Times New Roman" w:cs="Times New Roman"/>
          <w:bCs/>
          <w:sz w:val="24"/>
          <w:szCs w:val="24"/>
        </w:rPr>
        <w:t>138.</w:t>
      </w:r>
      <w:r w:rsidRPr="00B57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056D6">
        <w:rPr>
          <w:rFonts w:ascii="Times New Roman" w:hAnsi="Times New Roman" w:cs="Times New Roman"/>
          <w:bCs/>
          <w:sz w:val="24"/>
          <w:szCs w:val="24"/>
        </w:rPr>
        <w:tab/>
      </w:r>
      <w:hyperlink r:id="rId13" w:history="1">
        <w:r w:rsidR="008056D6"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https://www.jstor.org/stable/10.5325/hungarianstud.48.1.0134</w:t>
        </w:r>
      </w:hyperlink>
      <w:r w:rsidR="00B578CE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598A5505" w14:textId="77777777" w:rsidR="0009771A" w:rsidRPr="00B578CE" w:rsidRDefault="0009771A" w:rsidP="00B47D37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AF830EC" w14:textId="2CEAB081" w:rsidR="00E46709" w:rsidRDefault="00E46709" w:rsidP="00E46709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EA650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OTHER </w:t>
      </w:r>
      <w:r w:rsidR="00390704">
        <w:rPr>
          <w:rFonts w:ascii="Times New Roman" w:hAnsi="Times New Roman" w:cs="Times New Roman"/>
          <w:bCs/>
          <w:i/>
          <w:iCs/>
          <w:sz w:val="24"/>
          <w:szCs w:val="24"/>
        </w:rPr>
        <w:t>(</w:t>
      </w:r>
      <w:r w:rsidR="00E63422" w:rsidRPr="00EA6508">
        <w:rPr>
          <w:rFonts w:ascii="Times New Roman" w:hAnsi="Times New Roman" w:cs="Times New Roman"/>
          <w:bCs/>
          <w:i/>
          <w:iCs/>
          <w:sz w:val="24"/>
          <w:szCs w:val="24"/>
        </w:rPr>
        <w:t>SELEC</w:t>
      </w:r>
      <w:r w:rsidR="00B740A8">
        <w:rPr>
          <w:rFonts w:ascii="Times New Roman" w:hAnsi="Times New Roman" w:cs="Times New Roman"/>
          <w:bCs/>
          <w:i/>
          <w:iCs/>
          <w:sz w:val="24"/>
          <w:szCs w:val="24"/>
        </w:rPr>
        <w:t>T</w:t>
      </w:r>
      <w:r w:rsidR="00390704">
        <w:rPr>
          <w:rFonts w:ascii="Times New Roman" w:hAnsi="Times New Roman" w:cs="Times New Roman"/>
          <w:bCs/>
          <w:i/>
          <w:iCs/>
          <w:sz w:val="24"/>
          <w:szCs w:val="24"/>
        </w:rPr>
        <w:t>)</w:t>
      </w:r>
      <w:r w:rsidR="00E63422" w:rsidRPr="00EA650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EA650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ACADEMIC WRITING </w:t>
      </w:r>
    </w:p>
    <w:p w14:paraId="609E0D48" w14:textId="23465AE8" w:rsidR="00CE05A5" w:rsidRPr="00E4481F" w:rsidRDefault="00E4481F" w:rsidP="00F57895">
      <w:pPr>
        <w:pStyle w:val="NoSpacing"/>
      </w:pPr>
      <w:r>
        <w:rPr>
          <w:rFonts w:ascii="Times New Roman" w:hAnsi="Times New Roman" w:cs="Times New Roman"/>
          <w:bCs/>
          <w:sz w:val="24"/>
          <w:szCs w:val="24"/>
        </w:rPr>
        <w:t>2023.</w:t>
      </w:r>
      <w:r w:rsidR="00CE05A5">
        <w:rPr>
          <w:rFonts w:ascii="Times New Roman" w:hAnsi="Times New Roman" w:cs="Times New Roman"/>
          <w:bCs/>
          <w:sz w:val="24"/>
          <w:szCs w:val="24"/>
        </w:rPr>
        <w:t xml:space="preserve"> “Jessica Storey-Nagy takes the page 99 test.” </w:t>
      </w:r>
      <w:r w:rsidR="00CE05A5">
        <w:rPr>
          <w:rFonts w:ascii="Times New Roman" w:hAnsi="Times New Roman" w:cs="Times New Roman"/>
          <w:bCs/>
          <w:i/>
          <w:iCs/>
          <w:sz w:val="24"/>
          <w:szCs w:val="24"/>
        </w:rPr>
        <w:t>CaMP Anthropology</w:t>
      </w:r>
      <w:r w:rsidR="00346E6A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, </w:t>
      </w:r>
      <w:r w:rsidR="00346E6A">
        <w:rPr>
          <w:rFonts w:ascii="Times New Roman" w:hAnsi="Times New Roman" w:cs="Times New Roman"/>
          <w:bCs/>
          <w:sz w:val="24"/>
          <w:szCs w:val="24"/>
        </w:rPr>
        <w:t xml:space="preserve">23 January 2023. </w:t>
      </w:r>
      <w:r w:rsidR="008056D6">
        <w:rPr>
          <w:rFonts w:ascii="Times New Roman" w:hAnsi="Times New Roman" w:cs="Times New Roman"/>
          <w:bCs/>
          <w:i/>
          <w:iCs/>
          <w:sz w:val="24"/>
          <w:szCs w:val="24"/>
        </w:rPr>
        <w:tab/>
      </w:r>
      <w:hyperlink r:id="rId14" w:history="1">
        <w:r w:rsidRPr="00E4481F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https://campanthropology.org/2023/01/23/jessica-storey-nagy-takes-the-page-99-test/</w:t>
        </w:r>
      </w:hyperlink>
      <w:r w:rsidRPr="00E4481F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4C97F494" w14:textId="1CE57481" w:rsidR="00F57895" w:rsidRPr="00B578CE" w:rsidRDefault="00662164" w:rsidP="00F5789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2021. </w:t>
      </w:r>
      <w:r w:rsidR="00F57895" w:rsidRPr="00B578CE">
        <w:rPr>
          <w:rFonts w:ascii="Times New Roman" w:hAnsi="Times New Roman" w:cs="Times New Roman"/>
          <w:bCs/>
          <w:sz w:val="24"/>
          <w:szCs w:val="24"/>
        </w:rPr>
        <w:t>“</w:t>
      </w:r>
      <w:r w:rsidR="00B65B8B">
        <w:rPr>
          <w:rFonts w:ascii="Times New Roman" w:hAnsi="Times New Roman" w:cs="Times New Roman"/>
          <w:bCs/>
          <w:sz w:val="24"/>
          <w:szCs w:val="24"/>
        </w:rPr>
        <w:t>Creating Truths</w:t>
      </w:r>
      <w:r w:rsidR="00F57895" w:rsidRPr="00B578CE">
        <w:rPr>
          <w:rFonts w:ascii="Times New Roman" w:hAnsi="Times New Roman" w:cs="Times New Roman"/>
          <w:bCs/>
          <w:sz w:val="24"/>
          <w:szCs w:val="24"/>
        </w:rPr>
        <w:t xml:space="preserve"> in Orb</w:t>
      </w:r>
      <w:r w:rsidR="00F57895" w:rsidRPr="00B578CE">
        <w:rPr>
          <w:rFonts w:ascii="Times New Roman" w:hAnsi="Times New Roman" w:cs="Times New Roman"/>
          <w:bCs/>
          <w:sz w:val="24"/>
          <w:szCs w:val="24"/>
          <w:lang w:val="hu-HU"/>
        </w:rPr>
        <w:t>án</w:t>
      </w:r>
      <w:r w:rsidR="00F57895" w:rsidRPr="00B578CE">
        <w:rPr>
          <w:rFonts w:ascii="Times New Roman" w:hAnsi="Times New Roman" w:cs="Times New Roman"/>
          <w:bCs/>
          <w:sz w:val="24"/>
          <w:szCs w:val="24"/>
        </w:rPr>
        <w:t>’s Hungary</w:t>
      </w:r>
      <w:r w:rsidR="004E2D23" w:rsidRPr="00B578CE">
        <w:rPr>
          <w:rFonts w:ascii="Times New Roman" w:hAnsi="Times New Roman" w:cs="Times New Roman"/>
          <w:bCs/>
          <w:sz w:val="24"/>
          <w:szCs w:val="24"/>
        </w:rPr>
        <w:t>,</w:t>
      </w:r>
      <w:r w:rsidR="00F57895" w:rsidRPr="00B578C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F57895"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>Anthropology News</w:t>
      </w:r>
      <w:r w:rsidR="00E84EDF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E84EDF">
        <w:rPr>
          <w:rFonts w:ascii="Times New Roman" w:hAnsi="Times New Roman" w:cs="Times New Roman"/>
          <w:bCs/>
          <w:sz w:val="24"/>
          <w:szCs w:val="24"/>
        </w:rPr>
        <w:t>62.6</w:t>
      </w:r>
      <w:r w:rsidR="004E2D23"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>,</w:t>
      </w:r>
      <w:r w:rsidR="00E02655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346E6A">
        <w:rPr>
          <w:rFonts w:ascii="Times New Roman" w:hAnsi="Times New Roman" w:cs="Times New Roman"/>
          <w:bCs/>
          <w:sz w:val="24"/>
          <w:szCs w:val="24"/>
        </w:rPr>
        <w:t xml:space="preserve">20 </w:t>
      </w:r>
      <w:r w:rsidR="004E2D23" w:rsidRPr="00BE3C82">
        <w:rPr>
          <w:rFonts w:ascii="Times New Roman" w:hAnsi="Times New Roman" w:cs="Times New Roman"/>
          <w:bCs/>
          <w:sz w:val="24"/>
          <w:szCs w:val="24"/>
        </w:rPr>
        <w:t xml:space="preserve">December </w:t>
      </w:r>
      <w:r w:rsidR="00F57895" w:rsidRPr="00BE3C82">
        <w:rPr>
          <w:rFonts w:ascii="Times New Roman" w:hAnsi="Times New Roman" w:cs="Times New Roman"/>
          <w:bCs/>
          <w:sz w:val="24"/>
          <w:szCs w:val="24"/>
        </w:rPr>
        <w:t>202</w:t>
      </w:r>
      <w:r w:rsidR="004E2D23" w:rsidRPr="00BE3C82">
        <w:rPr>
          <w:rFonts w:ascii="Times New Roman" w:hAnsi="Times New Roman" w:cs="Times New Roman"/>
          <w:bCs/>
          <w:sz w:val="24"/>
          <w:szCs w:val="24"/>
        </w:rPr>
        <w:t>1</w:t>
      </w:r>
      <w:r w:rsidR="00BE3C82">
        <w:rPr>
          <w:rFonts w:ascii="Times New Roman" w:hAnsi="Times New Roman" w:cs="Times New Roman"/>
          <w:bCs/>
          <w:sz w:val="24"/>
          <w:szCs w:val="24"/>
        </w:rPr>
        <w:t>.</w:t>
      </w:r>
      <w:r w:rsidR="004E2D23" w:rsidRPr="00BE3C82">
        <w:rPr>
          <w:rFonts w:ascii="Times New Roman" w:hAnsi="Times New Roman" w:cs="Times New Roman"/>
          <w:sz w:val="24"/>
          <w:szCs w:val="24"/>
        </w:rPr>
        <w:t xml:space="preserve"> </w:t>
      </w:r>
      <w:r w:rsidR="008056D6">
        <w:rPr>
          <w:rFonts w:ascii="Times New Roman" w:hAnsi="Times New Roman" w:cs="Times New Roman"/>
          <w:sz w:val="24"/>
          <w:szCs w:val="24"/>
        </w:rPr>
        <w:tab/>
      </w:r>
      <w:hyperlink r:id="rId15" w:history="1">
        <w:r w:rsidR="008056D6" w:rsidRPr="001E7BBB">
          <w:rPr>
            <w:rStyle w:val="Hyperlink"/>
            <w:rFonts w:ascii="Times New Roman" w:hAnsi="Times New Roman" w:cs="Times New Roman"/>
            <w:sz w:val="24"/>
            <w:szCs w:val="24"/>
          </w:rPr>
          <w:t>https://www.anthropology-news.org/articles/creating-truths-in-orbans-hungary/</w:t>
        </w:r>
      </w:hyperlink>
      <w:r w:rsidR="00BE3C82" w:rsidRPr="00BE3C82">
        <w:rPr>
          <w:rFonts w:ascii="Times New Roman" w:hAnsi="Times New Roman" w:cs="Times New Roman"/>
          <w:sz w:val="24"/>
          <w:szCs w:val="24"/>
        </w:rPr>
        <w:t>.</w:t>
      </w:r>
      <w:r w:rsidR="00BE3C82">
        <w:rPr>
          <w:sz w:val="24"/>
          <w:szCs w:val="24"/>
        </w:rPr>
        <w:t xml:space="preserve"> </w:t>
      </w:r>
    </w:p>
    <w:p w14:paraId="6E797812" w14:textId="2307D1F6" w:rsidR="00E46709" w:rsidRPr="00B578CE" w:rsidRDefault="008056D6" w:rsidP="00E46709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2019. </w:t>
      </w:r>
      <w:r w:rsidR="00E46709" w:rsidRPr="00B578CE">
        <w:rPr>
          <w:rFonts w:ascii="Times New Roman" w:hAnsi="Times New Roman" w:cs="Times New Roman"/>
          <w:bCs/>
          <w:sz w:val="24"/>
          <w:szCs w:val="24"/>
        </w:rPr>
        <w:t>“Everyday Politics in Hungary</w:t>
      </w:r>
      <w:r w:rsidR="004E2D23" w:rsidRPr="00B578CE">
        <w:rPr>
          <w:rFonts w:ascii="Times New Roman" w:hAnsi="Times New Roman" w:cs="Times New Roman"/>
          <w:bCs/>
          <w:sz w:val="24"/>
          <w:szCs w:val="24"/>
        </w:rPr>
        <w:t>,</w:t>
      </w:r>
      <w:r w:rsidR="00E46709" w:rsidRPr="00B578C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E46709"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>REEIfication Newsletter</w:t>
      </w:r>
      <w:r w:rsidR="00E46709" w:rsidRPr="00B578CE">
        <w:rPr>
          <w:rFonts w:ascii="Times New Roman" w:hAnsi="Times New Roman" w:cs="Times New Roman"/>
          <w:bCs/>
          <w:sz w:val="24"/>
          <w:szCs w:val="24"/>
        </w:rPr>
        <w:t>, Fall 2019</w:t>
      </w:r>
      <w:r w:rsidR="00BE3C82">
        <w:rPr>
          <w:rFonts w:ascii="Times New Roman" w:hAnsi="Times New Roman" w:cs="Times New Roman"/>
          <w:bCs/>
          <w:sz w:val="24"/>
          <w:szCs w:val="24"/>
        </w:rPr>
        <w:t>.</w:t>
      </w:r>
      <w:r w:rsidR="004E2D23" w:rsidRPr="00B57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578CE">
        <w:rPr>
          <w:rFonts w:ascii="Times New Roman" w:hAnsi="Times New Roman" w:cs="Times New Roman"/>
          <w:bCs/>
          <w:sz w:val="24"/>
          <w:szCs w:val="24"/>
        </w:rPr>
        <w:tab/>
      </w:r>
      <w:hyperlink r:id="rId16" w:history="1">
        <w:r w:rsidR="00B578CE" w:rsidRPr="00B67532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https://reei.indiana.edu/news-</w:t>
        </w:r>
        <w:r w:rsidR="00B578CE" w:rsidRPr="00B67532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ab/>
          <w:t>events/newsletter/archive/Fall-</w:t>
        </w:r>
        <w:r w:rsidR="00B578CE" w:rsidRPr="00B578CE">
          <w:rPr>
            <w:rStyle w:val="Hyperlink"/>
            <w:rFonts w:ascii="Times New Roman" w:hAnsi="Times New Roman" w:cs="Times New Roman"/>
            <w:bCs/>
            <w:sz w:val="24"/>
            <w:szCs w:val="24"/>
            <w:u w:val="none"/>
          </w:rPr>
          <w:tab/>
        </w:r>
        <w:r w:rsidR="00B578CE" w:rsidRPr="00B67532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2019/Everyday%20Politics%20in%20Hungary.html</w:t>
        </w:r>
      </w:hyperlink>
      <w:r w:rsidR="004E2D23" w:rsidRPr="00B578CE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14:paraId="45002D0F" w14:textId="282AAE62" w:rsidR="00E46709" w:rsidRPr="00B578CE" w:rsidRDefault="008056D6" w:rsidP="00E46709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2019. </w:t>
      </w:r>
      <w:r w:rsidR="00E46709" w:rsidRPr="00B578CE">
        <w:rPr>
          <w:rFonts w:ascii="Times New Roman" w:hAnsi="Times New Roman" w:cs="Times New Roman"/>
          <w:color w:val="000000" w:themeColor="text1"/>
          <w:sz w:val="24"/>
          <w:szCs w:val="24"/>
        </w:rPr>
        <w:t>“Reflections on Péter Krek</w:t>
      </w:r>
      <w:r w:rsidR="00E46709" w:rsidRPr="00B578CE">
        <w:rPr>
          <w:rFonts w:ascii="Times New Roman" w:hAnsi="Times New Roman" w:cs="Times New Roman"/>
          <w:color w:val="000000" w:themeColor="text1"/>
          <w:sz w:val="24"/>
          <w:szCs w:val="24"/>
          <w:lang w:val="hu-HU"/>
        </w:rPr>
        <w:t>ó</w:t>
      </w:r>
      <w:r w:rsidR="00E46709" w:rsidRPr="00B578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’s talk, “Russian Influence on the West: soft power, sharp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="00E46709" w:rsidRPr="00B578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power, or no power?” </w:t>
      </w:r>
      <w:r w:rsidR="00E46709" w:rsidRPr="00B578CE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Russian Studies Workshop Blog</w:t>
      </w:r>
      <w:r w:rsidR="00E46709" w:rsidRPr="00B578CE">
        <w:rPr>
          <w:rFonts w:ascii="Times New Roman" w:hAnsi="Times New Roman" w:cs="Times New Roman"/>
          <w:color w:val="000000" w:themeColor="text1"/>
          <w:sz w:val="24"/>
          <w:szCs w:val="24"/>
        </w:rPr>
        <w:t>, Spring 2019</w:t>
      </w:r>
      <w:r w:rsidR="00BE3C82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4E2D23" w:rsidRPr="00B578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E2D23" w:rsidRPr="00B578C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hyperlink r:id="rId17" w:history="1">
        <w:r w:rsidR="00B578CE" w:rsidRPr="00B67532">
          <w:rPr>
            <w:rStyle w:val="Hyperlink"/>
            <w:rFonts w:ascii="Times New Roman" w:hAnsi="Times New Roman" w:cs="Times New Roman"/>
            <w:sz w:val="24"/>
            <w:szCs w:val="24"/>
          </w:rPr>
          <w:t>https://blogs.iu.edu/russianstudiesworkshop1/2019/02/20/reflections-on-peter-krekos-</w:t>
        </w:r>
        <w:r w:rsidR="00B578CE" w:rsidRPr="00B578CE">
          <w:rPr>
            <w:rStyle w:val="Hyperlink"/>
            <w:rFonts w:ascii="Times New Roman" w:hAnsi="Times New Roman" w:cs="Times New Roman"/>
            <w:sz w:val="24"/>
            <w:szCs w:val="24"/>
            <w:u w:val="none"/>
          </w:rPr>
          <w:tab/>
        </w:r>
        <w:r w:rsidR="00B578CE" w:rsidRPr="00B67532">
          <w:rPr>
            <w:rStyle w:val="Hyperlink"/>
            <w:rFonts w:ascii="Times New Roman" w:hAnsi="Times New Roman" w:cs="Times New Roman"/>
            <w:sz w:val="24"/>
            <w:szCs w:val="24"/>
          </w:rPr>
          <w:t>talk-russian-influence-on-the-west-soft-power-sharp-power-or-no-power/</w:t>
        </w:r>
      </w:hyperlink>
      <w:r w:rsidR="004E2D23" w:rsidRPr="00B578C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46A3892C" w14:textId="74B1F7BB" w:rsidR="00E46709" w:rsidRPr="00B578CE" w:rsidRDefault="008056D6" w:rsidP="00E46709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2019. </w:t>
      </w:r>
      <w:r w:rsidR="00E46709" w:rsidRPr="00B578CE">
        <w:rPr>
          <w:rFonts w:ascii="Times New Roman" w:hAnsi="Times New Roman" w:cs="Times New Roman"/>
          <w:bCs/>
          <w:sz w:val="24"/>
          <w:szCs w:val="24"/>
        </w:rPr>
        <w:t>“Rushing the Blank Spot on the Map</w:t>
      </w:r>
      <w:r w:rsidR="004E2D23" w:rsidRPr="00B578CE">
        <w:rPr>
          <w:rFonts w:ascii="Times New Roman" w:hAnsi="Times New Roman" w:cs="Times New Roman"/>
          <w:bCs/>
          <w:sz w:val="24"/>
          <w:szCs w:val="24"/>
        </w:rPr>
        <w:t>,</w:t>
      </w:r>
      <w:r w:rsidR="00E46709" w:rsidRPr="00B578CE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E46709" w:rsidRPr="00B578CE">
        <w:rPr>
          <w:rFonts w:ascii="Times New Roman" w:hAnsi="Times New Roman" w:cs="Times New Roman"/>
          <w:bCs/>
          <w:i/>
          <w:iCs/>
          <w:sz w:val="24"/>
          <w:szCs w:val="24"/>
        </w:rPr>
        <w:t>REEIfication Newsletter</w:t>
      </w:r>
      <w:r w:rsidR="00E46709" w:rsidRPr="00B578CE">
        <w:rPr>
          <w:rFonts w:ascii="Times New Roman" w:hAnsi="Times New Roman" w:cs="Times New Roman"/>
          <w:bCs/>
          <w:sz w:val="24"/>
          <w:szCs w:val="24"/>
        </w:rPr>
        <w:t>, Spring 2019</w:t>
      </w:r>
      <w:r w:rsidR="00BE3C82">
        <w:rPr>
          <w:rFonts w:ascii="Times New Roman" w:hAnsi="Times New Roman" w:cs="Times New Roman"/>
          <w:bCs/>
          <w:sz w:val="24"/>
          <w:szCs w:val="24"/>
        </w:rPr>
        <w:t>.</w:t>
      </w:r>
      <w:r w:rsidR="004E2D23" w:rsidRPr="00B578CE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hyperlink r:id="rId18" w:history="1">
        <w:r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https://reei.indiana.edu/news-events/newsletter/archive/spring-</w:t>
        </w:r>
        <w:r w:rsidRPr="008056D6">
          <w:rPr>
            <w:rStyle w:val="Hyperlink"/>
            <w:rFonts w:ascii="Times New Roman" w:hAnsi="Times New Roman" w:cs="Times New Roman"/>
            <w:bCs/>
            <w:sz w:val="24"/>
            <w:szCs w:val="24"/>
            <w:u w:val="none"/>
          </w:rPr>
          <w:tab/>
        </w:r>
        <w:r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2019/Interview%20with%20Professor%20Kathryn%20Graber.html</w:t>
        </w:r>
      </w:hyperlink>
      <w:r w:rsidR="004E2D23" w:rsidRPr="00B578CE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77AF623E" w14:textId="183DC08F" w:rsidR="00B578CE" w:rsidRDefault="008056D6" w:rsidP="00B578CE">
      <w:pPr>
        <w:pStyle w:val="NoSpacing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2018. </w:t>
      </w:r>
      <w:r w:rsidR="00E46709" w:rsidRPr="00B578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“Is this the Best We Can Do? Finding Our Universal Connection: An Interview with 2018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="00E46709" w:rsidRPr="00B578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McCloskey Fellow Professor Asim Mujkić</w:t>
      </w:r>
      <w:r w:rsidR="004E2D23" w:rsidRPr="00B578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="00E46709" w:rsidRPr="00B578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” </w:t>
      </w:r>
      <w:r w:rsidR="00E46709" w:rsidRPr="009C74E7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REEIfication</w:t>
      </w:r>
      <w:r w:rsidR="009C74E7" w:rsidRPr="009C74E7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 Newsletter</w:t>
      </w:r>
      <w:r w:rsidR="00E46709" w:rsidRPr="00B578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Fall 2018</w:t>
      </w:r>
      <w:r w:rsidR="00BE3C82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4E2D23" w:rsidRPr="00B578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hyperlink r:id="rId19" w:history="1">
        <w:r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https://reei.indiana.edu/news-</w:t>
        </w:r>
        <w:r w:rsidRPr="001E7BBB">
          <w:rPr>
            <w:rStyle w:val="Hyperlink"/>
            <w:rFonts w:ascii="Times New Roman" w:hAnsi="Times New Roman" w:cs="Times New Roman"/>
            <w:bCs/>
            <w:i/>
            <w:iCs/>
            <w:sz w:val="24"/>
            <w:szCs w:val="24"/>
          </w:rPr>
          <w:tab/>
        </w:r>
        <w:r w:rsidRPr="001E7BBB">
          <w:rPr>
            <w:rStyle w:val="Hyperlink"/>
            <w:rFonts w:ascii="Times New Roman" w:hAnsi="Times New Roman" w:cs="Times New Roman"/>
            <w:bCs/>
            <w:sz w:val="24"/>
            <w:szCs w:val="24"/>
          </w:rPr>
          <w:t>events/newsletter/archive/fall-2018/mujkic-interview.html</w:t>
        </w:r>
      </w:hyperlink>
      <w:r w:rsidR="004E2D23" w:rsidRPr="00B578C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. </w:t>
      </w:r>
    </w:p>
    <w:p w14:paraId="5CECAB45" w14:textId="77777777" w:rsidR="005014FE" w:rsidRPr="00E174E4" w:rsidRDefault="005014FE" w:rsidP="00B578CE">
      <w:pPr>
        <w:pStyle w:val="NoSpacing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4D0A384E" w14:textId="15817355" w:rsidR="00321C3F" w:rsidRPr="00321C3F" w:rsidRDefault="00B578CE" w:rsidP="00321C3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EA6508">
        <w:rPr>
          <w:rFonts w:ascii="Times New Roman" w:hAnsi="Times New Roman" w:cs="Times New Roman"/>
          <w:b/>
          <w:sz w:val="24"/>
          <w:szCs w:val="24"/>
          <w:u w:val="single"/>
        </w:rPr>
        <w:t>TEACHING</w:t>
      </w:r>
      <w:r w:rsidR="0034672A">
        <w:rPr>
          <w:rFonts w:ascii="Times New Roman" w:hAnsi="Times New Roman" w:cs="Times New Roman"/>
          <w:b/>
          <w:sz w:val="24"/>
          <w:szCs w:val="24"/>
          <w:u w:val="single"/>
        </w:rPr>
        <w:t xml:space="preserve">, ADVISING, and </w:t>
      </w:r>
      <w:r w:rsidRPr="00EA6508">
        <w:rPr>
          <w:rFonts w:ascii="Times New Roman" w:hAnsi="Times New Roman" w:cs="Times New Roman"/>
          <w:b/>
          <w:sz w:val="24"/>
          <w:szCs w:val="24"/>
          <w:u w:val="single"/>
        </w:rPr>
        <w:t>RELEVANT PROFESSIONAL EXPERIENC</w:t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A65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3748262" w14:textId="214F13BF" w:rsidR="00527577" w:rsidRPr="005014FE" w:rsidRDefault="00527577" w:rsidP="00527577">
      <w:pPr>
        <w:pStyle w:val="NoSpacing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5014FE">
        <w:rPr>
          <w:rFonts w:ascii="Times New Roman" w:hAnsi="Times New Roman" w:cs="Times New Roman"/>
          <w:bCs/>
          <w:i/>
          <w:iCs/>
          <w:sz w:val="24"/>
          <w:szCs w:val="24"/>
        </w:rPr>
        <w:t>*Course of my own design</w:t>
      </w:r>
    </w:p>
    <w:p w14:paraId="1A5EAE73" w14:textId="77777777" w:rsidR="005014FE" w:rsidRDefault="005014FE" w:rsidP="00321C3F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</w:p>
    <w:p w14:paraId="0F043804" w14:textId="7BCD9F21" w:rsidR="00480541" w:rsidRDefault="00480541" w:rsidP="00321C3F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INSTRUCTOR OF RECORD: GRADUATE LEVEL </w:t>
      </w:r>
    </w:p>
    <w:p w14:paraId="10403852" w14:textId="37B492C1" w:rsidR="0034672A" w:rsidRDefault="0034672A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Language and Power</w:t>
      </w:r>
      <w:r w:rsidR="006F2042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6F2042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Cs/>
          <w:sz w:val="24"/>
          <w:szCs w:val="24"/>
        </w:rPr>
        <w:t>Fall 2025</w:t>
      </w:r>
    </w:p>
    <w:p w14:paraId="0A1EAFE9" w14:textId="260E88E4" w:rsidR="0034672A" w:rsidRDefault="0034672A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REEI-R </w:t>
      </w:r>
      <w:r w:rsidR="006F2042">
        <w:rPr>
          <w:rFonts w:ascii="Times New Roman" w:hAnsi="Times New Roman" w:cs="Times New Roman"/>
          <w:bCs/>
          <w:sz w:val="24"/>
          <w:szCs w:val="24"/>
        </w:rPr>
        <w:t>500/SGIS-S 500, IU</w:t>
      </w:r>
    </w:p>
    <w:p w14:paraId="5D298AA6" w14:textId="68DD6388" w:rsidR="00B2318A" w:rsidRDefault="00B2318A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Anthropology of War and Conflict in East Europe</w:t>
      </w:r>
      <w:r w:rsidR="005014FE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Fall 2024</w:t>
      </w:r>
    </w:p>
    <w:p w14:paraId="3BAB0850" w14:textId="7807F887" w:rsidR="00B2318A" w:rsidRDefault="00B2318A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REEI-R 500 Russian and East European Institute, IU</w:t>
      </w:r>
    </w:p>
    <w:p w14:paraId="1BA5235C" w14:textId="154B09C6" w:rsidR="00480541" w:rsidRDefault="00480541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Pro-seminar in Russian and East European Area Studies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  Fall 2023</w:t>
      </w:r>
      <w:r w:rsidR="0034672A">
        <w:rPr>
          <w:rFonts w:ascii="Times New Roman" w:hAnsi="Times New Roman" w:cs="Times New Roman"/>
          <w:bCs/>
          <w:sz w:val="24"/>
          <w:szCs w:val="24"/>
        </w:rPr>
        <w:t>–2025</w:t>
      </w:r>
    </w:p>
    <w:p w14:paraId="7512C109" w14:textId="64D64801" w:rsidR="00480541" w:rsidRDefault="00480541" w:rsidP="00480541">
      <w:pPr>
        <w:pStyle w:val="NoSpacing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REEI-R 600 Russian and East European Institute, IU </w:t>
      </w:r>
    </w:p>
    <w:p w14:paraId="31E758FB" w14:textId="2400D2DB" w:rsidR="00480541" w:rsidRDefault="00480541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Disinformation and the State in East Europe</w:t>
      </w:r>
      <w:r w:rsidR="005014FE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5014FE">
        <w:rPr>
          <w:rFonts w:ascii="Times New Roman" w:hAnsi="Times New Roman" w:cs="Times New Roman"/>
          <w:bCs/>
          <w:sz w:val="24"/>
          <w:szCs w:val="24"/>
        </w:rPr>
        <w:t xml:space="preserve">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Spring 2024</w:t>
      </w:r>
      <w:r w:rsidR="005014FE">
        <w:rPr>
          <w:rFonts w:ascii="Times New Roman" w:hAnsi="Times New Roman" w:cs="Times New Roman"/>
          <w:bCs/>
          <w:sz w:val="24"/>
          <w:szCs w:val="24"/>
        </w:rPr>
        <w:t>, 2025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34D5D31" w14:textId="28043F5D" w:rsidR="00480541" w:rsidRDefault="00480541" w:rsidP="00480541">
      <w:pPr>
        <w:pStyle w:val="NoSpacing"/>
        <w:ind w:left="720" w:hanging="6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REEI-R 500 Department of International Studies/</w:t>
      </w:r>
    </w:p>
    <w:p w14:paraId="169BB49C" w14:textId="0EEE4499" w:rsidR="00480541" w:rsidRDefault="00480541" w:rsidP="005014FE">
      <w:pPr>
        <w:pStyle w:val="NoSpacing"/>
        <w:ind w:left="720" w:hanging="6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Russian and East European Institute, IU </w:t>
      </w:r>
    </w:p>
    <w:p w14:paraId="15D72A76" w14:textId="77777777" w:rsidR="00480541" w:rsidRPr="00480541" w:rsidRDefault="00480541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7AD3ED01" w14:textId="5E09CAAF" w:rsidR="00B2318A" w:rsidRDefault="00321C3F" w:rsidP="00B2318A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321C3F">
        <w:rPr>
          <w:rFonts w:ascii="Times New Roman" w:hAnsi="Times New Roman" w:cs="Times New Roman"/>
          <w:bCs/>
          <w:i/>
          <w:iCs/>
          <w:sz w:val="24"/>
          <w:szCs w:val="24"/>
        </w:rPr>
        <w:t>INSTRUCTOR OF RECORD</w:t>
      </w:r>
      <w:r w:rsidR="00480541">
        <w:rPr>
          <w:rFonts w:ascii="Times New Roman" w:hAnsi="Times New Roman" w:cs="Times New Roman"/>
          <w:bCs/>
          <w:i/>
          <w:iCs/>
          <w:sz w:val="24"/>
          <w:szCs w:val="24"/>
        </w:rPr>
        <w:t>: UNDERGRADUATE LEVEL</w:t>
      </w:r>
    </w:p>
    <w:p w14:paraId="1C09AED7" w14:textId="018206BF" w:rsidR="0034672A" w:rsidRDefault="0034672A" w:rsidP="005014F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Language and Power*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Fall 2025</w:t>
      </w:r>
    </w:p>
    <w:p w14:paraId="2C5646AF" w14:textId="071C9EE4" w:rsidR="0034672A" w:rsidRDefault="0034672A" w:rsidP="005014F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REEI-R 30</w:t>
      </w:r>
      <w:r w:rsidR="006F2042">
        <w:rPr>
          <w:rFonts w:ascii="Times New Roman" w:hAnsi="Times New Roman" w:cs="Times New Roman"/>
          <w:bCs/>
          <w:sz w:val="24"/>
          <w:szCs w:val="24"/>
        </w:rPr>
        <w:t>1</w:t>
      </w:r>
      <w:r>
        <w:rPr>
          <w:rFonts w:ascii="Times New Roman" w:hAnsi="Times New Roman" w:cs="Times New Roman"/>
          <w:bCs/>
          <w:sz w:val="24"/>
          <w:szCs w:val="24"/>
        </w:rPr>
        <w:t>/</w:t>
      </w:r>
      <w:r w:rsidR="006F2042">
        <w:rPr>
          <w:rFonts w:ascii="Times New Roman" w:hAnsi="Times New Roman" w:cs="Times New Roman"/>
          <w:bCs/>
          <w:sz w:val="24"/>
          <w:szCs w:val="24"/>
        </w:rPr>
        <w:t>INTL-I 305/SGIS-S 300</w:t>
      </w:r>
      <w:r>
        <w:rPr>
          <w:rFonts w:ascii="Times New Roman" w:hAnsi="Times New Roman" w:cs="Times New Roman"/>
          <w:bCs/>
          <w:sz w:val="24"/>
          <w:szCs w:val="24"/>
        </w:rPr>
        <w:t>, IU</w:t>
      </w:r>
    </w:p>
    <w:p w14:paraId="513B4DAC" w14:textId="7AC2BE41" w:rsidR="005014FE" w:rsidRDefault="005014FE" w:rsidP="005014F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Authoritarian Discourse*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Spring 2025</w:t>
      </w:r>
    </w:p>
    <w:p w14:paraId="2EF256B2" w14:textId="747DFB91" w:rsidR="005014FE" w:rsidRPr="005014FE" w:rsidRDefault="005014FE" w:rsidP="005014F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 w:rsidR="000006FC">
        <w:rPr>
          <w:rFonts w:ascii="Times New Roman" w:hAnsi="Times New Roman" w:cs="Times New Roman"/>
          <w:bCs/>
          <w:sz w:val="24"/>
          <w:szCs w:val="24"/>
        </w:rPr>
        <w:t>Honors College</w:t>
      </w:r>
      <w:r w:rsidR="00B37D37">
        <w:rPr>
          <w:rFonts w:ascii="Times New Roman" w:hAnsi="Times New Roman" w:cs="Times New Roman"/>
          <w:bCs/>
          <w:sz w:val="24"/>
          <w:szCs w:val="24"/>
        </w:rPr>
        <w:t>:</w:t>
      </w:r>
      <w:r w:rsidR="000006FC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Wells Scholars Program, Sophomore Seminar</w:t>
      </w:r>
      <w:r w:rsidR="004F710F">
        <w:rPr>
          <w:rFonts w:ascii="Times New Roman" w:hAnsi="Times New Roman" w:cs="Times New Roman"/>
          <w:bCs/>
          <w:sz w:val="24"/>
          <w:szCs w:val="24"/>
        </w:rPr>
        <w:t>, IU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867B7FB" w14:textId="54167252" w:rsidR="00B2318A" w:rsidRDefault="00B2318A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Anthropology of War and Conflict in East Europe</w:t>
      </w:r>
      <w:r w:rsidR="005014FE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Fall 2024</w:t>
      </w:r>
    </w:p>
    <w:p w14:paraId="78221F4D" w14:textId="7835E5B7" w:rsidR="00B2318A" w:rsidRDefault="00B2318A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REEI-R 300/INTL-I 306/CEUS-R 349, IU</w:t>
      </w:r>
    </w:p>
    <w:p w14:paraId="10DD8A1B" w14:textId="5561ED93" w:rsidR="00321C3F" w:rsidRDefault="00321C3F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Current Issues and Conflict in Eastern Europe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5014FE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Cs/>
          <w:sz w:val="24"/>
          <w:szCs w:val="24"/>
        </w:rPr>
        <w:t>Spring 2024</w:t>
      </w:r>
      <w:r w:rsidR="005014FE">
        <w:rPr>
          <w:rFonts w:ascii="Times New Roman" w:hAnsi="Times New Roman" w:cs="Times New Roman"/>
          <w:bCs/>
          <w:sz w:val="24"/>
          <w:szCs w:val="24"/>
        </w:rPr>
        <w:t>, 2025</w:t>
      </w:r>
    </w:p>
    <w:p w14:paraId="412C91F9" w14:textId="790DECB1" w:rsidR="00321C3F" w:rsidRDefault="00321C3F" w:rsidP="00321C3F">
      <w:pPr>
        <w:pStyle w:val="NoSpacing"/>
        <w:ind w:left="720" w:hanging="6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REEI-R 201Russian and East European Institute, IU </w:t>
      </w:r>
    </w:p>
    <w:p w14:paraId="24E3E45E" w14:textId="5F06A7AC" w:rsidR="00480541" w:rsidRDefault="00480541" w:rsidP="0048054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Disinformation and the State in East Europe</w:t>
      </w:r>
      <w:r w:rsidR="005014FE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5014FE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Cs/>
          <w:sz w:val="24"/>
          <w:szCs w:val="24"/>
        </w:rPr>
        <w:t>Spring 2024</w:t>
      </w:r>
      <w:r w:rsidR="005014FE">
        <w:rPr>
          <w:rFonts w:ascii="Times New Roman" w:hAnsi="Times New Roman" w:cs="Times New Roman"/>
          <w:bCs/>
          <w:sz w:val="24"/>
          <w:szCs w:val="24"/>
        </w:rPr>
        <w:t>, 2025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5BCB5D3" w14:textId="18617D7A" w:rsidR="00480541" w:rsidRDefault="00480541" w:rsidP="00480541">
      <w:pPr>
        <w:pStyle w:val="NoSpacing"/>
        <w:ind w:left="720" w:hanging="6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INTL-I 305/REEI-R 300 Department of International Studies/</w:t>
      </w:r>
    </w:p>
    <w:p w14:paraId="176F5385" w14:textId="6CD554E6" w:rsidR="00480541" w:rsidRDefault="00480541" w:rsidP="005014FE">
      <w:pPr>
        <w:pStyle w:val="NoSpacing"/>
        <w:ind w:left="720" w:hanging="6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Russian and East European Institute, IU </w:t>
      </w:r>
    </w:p>
    <w:p w14:paraId="39CE8625" w14:textId="77777777" w:rsidR="003E78C5" w:rsidRDefault="003E78C5" w:rsidP="003E78C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Introduction to Hungary, Estonia, and Finland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Spring 2024</w:t>
      </w:r>
    </w:p>
    <w:p w14:paraId="42FD0160" w14:textId="77777777" w:rsidR="003E78C5" w:rsidRDefault="003E78C5" w:rsidP="003E78C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CEUS R-294, Department of Central Eurasian Studies, IU Bloomington</w:t>
      </w:r>
    </w:p>
    <w:p w14:paraId="005AE34C" w14:textId="1EE7E3B5" w:rsidR="003E78C5" w:rsidRDefault="003E78C5" w:rsidP="003E78C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With Dr. Piibi-Kai Kivik</w:t>
      </w:r>
    </w:p>
    <w:p w14:paraId="2AF77E44" w14:textId="2EA14E6F" w:rsidR="00EF285E" w:rsidRDefault="0014452F" w:rsidP="0014452F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Central/East European Politics and Culture</w:t>
      </w:r>
      <w:r w:rsidR="00E84018">
        <w:rPr>
          <w:rFonts w:ascii="Times New Roman" w:hAnsi="Times New Roman" w:cs="Times New Roman"/>
          <w:bCs/>
          <w:sz w:val="24"/>
          <w:szCs w:val="24"/>
        </w:rPr>
        <w:t>s</w:t>
      </w:r>
      <w:r w:rsidR="005014FE">
        <w:rPr>
          <w:rFonts w:ascii="Times New Roman" w:hAnsi="Times New Roman" w:cs="Times New Roman"/>
          <w:bCs/>
          <w:sz w:val="24"/>
          <w:szCs w:val="24"/>
        </w:rPr>
        <w:t>*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B740A8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5014FE">
        <w:rPr>
          <w:rFonts w:ascii="Times New Roman" w:hAnsi="Times New Roman" w:cs="Times New Roman"/>
          <w:bCs/>
          <w:sz w:val="24"/>
          <w:szCs w:val="24"/>
        </w:rPr>
        <w:t xml:space="preserve">        </w:t>
      </w:r>
      <w:r w:rsidR="00B740A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2022–2023 A.Y.        </w:t>
      </w:r>
    </w:p>
    <w:p w14:paraId="4D5B8DF2" w14:textId="57003150" w:rsidR="00141F84" w:rsidRDefault="00EF285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Language Training Center,</w:t>
      </w:r>
      <w:r w:rsidR="007277AB">
        <w:rPr>
          <w:rFonts w:ascii="Times New Roman" w:hAnsi="Times New Roman" w:cs="Times New Roman"/>
          <w:bCs/>
          <w:sz w:val="24"/>
          <w:szCs w:val="24"/>
        </w:rPr>
        <w:t xml:space="preserve"> Fort Carson, C</w:t>
      </w:r>
      <w:r w:rsidR="007C32A4">
        <w:rPr>
          <w:rFonts w:ascii="Times New Roman" w:hAnsi="Times New Roman" w:cs="Times New Roman"/>
          <w:bCs/>
          <w:sz w:val="24"/>
          <w:szCs w:val="24"/>
        </w:rPr>
        <w:t>olorado</w:t>
      </w:r>
    </w:p>
    <w:p w14:paraId="367B46CA" w14:textId="7D4AC14D" w:rsidR="00B578CE" w:rsidRPr="00245B58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245B58">
        <w:rPr>
          <w:rFonts w:ascii="Times New Roman" w:hAnsi="Times New Roman" w:cs="Times New Roman"/>
          <w:bCs/>
          <w:sz w:val="24"/>
          <w:szCs w:val="24"/>
        </w:rPr>
        <w:t>Nation and Governance in Hungary</w:t>
      </w:r>
      <w:r w:rsidR="005014FE">
        <w:rPr>
          <w:rFonts w:ascii="Times New Roman" w:hAnsi="Times New Roman" w:cs="Times New Roman"/>
          <w:bCs/>
          <w:sz w:val="24"/>
          <w:szCs w:val="24"/>
        </w:rPr>
        <w:t>*</w:t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321C3F">
        <w:rPr>
          <w:rFonts w:ascii="Times New Roman" w:hAnsi="Times New Roman" w:cs="Times New Roman"/>
          <w:bCs/>
          <w:sz w:val="24"/>
          <w:szCs w:val="24"/>
        </w:rPr>
        <w:tab/>
        <w:t xml:space="preserve">       </w:t>
      </w:r>
      <w:r w:rsidR="008E6D4A">
        <w:rPr>
          <w:rFonts w:ascii="Times New Roman" w:hAnsi="Times New Roman" w:cs="Times New Roman"/>
          <w:bCs/>
          <w:sz w:val="24"/>
          <w:szCs w:val="24"/>
        </w:rPr>
        <w:tab/>
      </w:r>
      <w:r w:rsidR="008E6D4A">
        <w:rPr>
          <w:rFonts w:ascii="Times New Roman" w:hAnsi="Times New Roman" w:cs="Times New Roman"/>
          <w:bCs/>
          <w:sz w:val="24"/>
          <w:szCs w:val="24"/>
        </w:rPr>
        <w:tab/>
      </w:r>
      <w:r w:rsidR="008E6D4A">
        <w:rPr>
          <w:rFonts w:ascii="Times New Roman" w:hAnsi="Times New Roman" w:cs="Times New Roman"/>
          <w:bCs/>
          <w:sz w:val="24"/>
          <w:szCs w:val="24"/>
        </w:rPr>
        <w:tab/>
      </w:r>
      <w:r w:rsidR="008E6D4A">
        <w:rPr>
          <w:rFonts w:ascii="Times New Roman" w:hAnsi="Times New Roman" w:cs="Times New Roman"/>
          <w:bCs/>
          <w:sz w:val="24"/>
          <w:szCs w:val="24"/>
        </w:rPr>
        <w:tab/>
        <w:t xml:space="preserve">       </w:t>
      </w:r>
      <w:r w:rsidR="00321C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245B58">
        <w:rPr>
          <w:rFonts w:ascii="Times New Roman" w:hAnsi="Times New Roman" w:cs="Times New Roman"/>
          <w:bCs/>
          <w:sz w:val="24"/>
          <w:szCs w:val="24"/>
        </w:rPr>
        <w:t xml:space="preserve">Fall 2021 </w:t>
      </w:r>
    </w:p>
    <w:p w14:paraId="5D3F31A5" w14:textId="6A21E8DA" w:rsidR="00321C3F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245B58">
        <w:rPr>
          <w:rFonts w:ascii="Times New Roman" w:hAnsi="Times New Roman" w:cs="Times New Roman"/>
          <w:bCs/>
          <w:sz w:val="24"/>
          <w:szCs w:val="24"/>
        </w:rPr>
        <w:lastRenderedPageBreak/>
        <w:tab/>
      </w:r>
      <w:r w:rsidR="008E6D4A">
        <w:rPr>
          <w:rFonts w:ascii="Times New Roman" w:hAnsi="Times New Roman" w:cs="Times New Roman"/>
          <w:bCs/>
          <w:sz w:val="24"/>
          <w:szCs w:val="24"/>
        </w:rPr>
        <w:t xml:space="preserve">CLLC-L 120, </w:t>
      </w:r>
      <w:r w:rsidRPr="00245B58">
        <w:rPr>
          <w:rFonts w:ascii="Times New Roman" w:hAnsi="Times New Roman" w:cs="Times New Roman"/>
          <w:bCs/>
          <w:sz w:val="24"/>
          <w:szCs w:val="24"/>
        </w:rPr>
        <w:t xml:space="preserve">Collins Living-Learning Center, </w:t>
      </w:r>
      <w:r w:rsidR="008E6D4A">
        <w:rPr>
          <w:rFonts w:ascii="Times New Roman" w:hAnsi="Times New Roman" w:cs="Times New Roman"/>
          <w:bCs/>
          <w:sz w:val="24"/>
          <w:szCs w:val="24"/>
        </w:rPr>
        <w:t>IU</w:t>
      </w:r>
      <w:r w:rsidRPr="00245B58">
        <w:rPr>
          <w:rFonts w:ascii="Times New Roman" w:hAnsi="Times New Roman" w:cs="Times New Roman"/>
          <w:bCs/>
          <w:sz w:val="24"/>
          <w:szCs w:val="24"/>
        </w:rPr>
        <w:t xml:space="preserve"> Bloomington </w:t>
      </w:r>
    </w:p>
    <w:p w14:paraId="188212FF" w14:textId="31EEE024" w:rsidR="00B740A8" w:rsidRDefault="00A37FE7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Introduction to Contemporary Hungary</w:t>
      </w:r>
      <w:r w:rsidR="0009771A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321C3F">
        <w:rPr>
          <w:rFonts w:ascii="Times New Roman" w:hAnsi="Times New Roman" w:cs="Times New Roman"/>
          <w:bCs/>
          <w:sz w:val="24"/>
          <w:szCs w:val="24"/>
        </w:rPr>
        <w:t>Hungarian Politics</w:t>
      </w:r>
      <w:r w:rsidR="005014FE">
        <w:rPr>
          <w:rFonts w:ascii="Times New Roman" w:hAnsi="Times New Roman" w:cs="Times New Roman"/>
          <w:bCs/>
          <w:sz w:val="24"/>
          <w:szCs w:val="24"/>
        </w:rPr>
        <w:t>*</w:t>
      </w:r>
      <w:r w:rsidR="00B740A8">
        <w:rPr>
          <w:rFonts w:ascii="Times New Roman" w:hAnsi="Times New Roman" w:cs="Times New Roman"/>
          <w:bCs/>
          <w:sz w:val="24"/>
          <w:szCs w:val="24"/>
        </w:rPr>
        <w:tab/>
      </w:r>
      <w:r w:rsidR="00B740A8">
        <w:rPr>
          <w:rFonts w:ascii="Times New Roman" w:hAnsi="Times New Roman" w:cs="Times New Roman"/>
          <w:bCs/>
          <w:sz w:val="24"/>
          <w:szCs w:val="24"/>
        </w:rPr>
        <w:tab/>
        <w:t xml:space="preserve">      </w:t>
      </w:r>
      <w:r w:rsidR="00321C3F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B740A8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321C3F">
        <w:rPr>
          <w:rFonts w:ascii="Times New Roman" w:hAnsi="Times New Roman" w:cs="Times New Roman"/>
          <w:bCs/>
          <w:sz w:val="24"/>
          <w:szCs w:val="24"/>
        </w:rPr>
        <w:tab/>
        <w:t xml:space="preserve">        </w:t>
      </w:r>
      <w:r w:rsidR="00B740A8">
        <w:rPr>
          <w:rFonts w:ascii="Times New Roman" w:hAnsi="Times New Roman" w:cs="Times New Roman"/>
          <w:bCs/>
          <w:sz w:val="24"/>
          <w:szCs w:val="24"/>
        </w:rPr>
        <w:t>Fall 2021</w:t>
      </w:r>
    </w:p>
    <w:p w14:paraId="1A681BF7" w14:textId="3B22FC49" w:rsidR="0009771A" w:rsidRDefault="0009771A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Language Training Center, </w:t>
      </w:r>
      <w:r w:rsidR="00E43675">
        <w:rPr>
          <w:rFonts w:ascii="Times New Roman" w:hAnsi="Times New Roman" w:cs="Times New Roman"/>
          <w:bCs/>
          <w:sz w:val="24"/>
          <w:szCs w:val="24"/>
        </w:rPr>
        <w:t>IU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0AEE4B83" w14:textId="77777777" w:rsidR="002A4A50" w:rsidRPr="002A4A50" w:rsidRDefault="002A4A50" w:rsidP="002A4A5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05FFFF0C" w14:textId="21521DF6" w:rsidR="00321C3F" w:rsidRPr="00321C3F" w:rsidRDefault="00321C3F" w:rsidP="00321C3F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321C3F">
        <w:rPr>
          <w:rFonts w:ascii="Times New Roman" w:hAnsi="Times New Roman" w:cs="Times New Roman"/>
          <w:bCs/>
          <w:i/>
          <w:iCs/>
          <w:sz w:val="24"/>
          <w:szCs w:val="24"/>
        </w:rPr>
        <w:t>ASSOCIATE INSTRUCTOR</w:t>
      </w:r>
    </w:p>
    <w:p w14:paraId="62E5DFFB" w14:textId="5B8C2BD9" w:rsidR="00B578CE" w:rsidRPr="00E33C35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33C35">
        <w:rPr>
          <w:rFonts w:ascii="Times New Roman" w:hAnsi="Times New Roman" w:cs="Times New Roman"/>
          <w:bCs/>
          <w:sz w:val="24"/>
          <w:szCs w:val="24"/>
        </w:rPr>
        <w:t>Peace and Conflict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E33C35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INTL-I206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</w:t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321C3F">
        <w:rPr>
          <w:rFonts w:ascii="Times New Roman" w:hAnsi="Times New Roman" w:cs="Times New Roman"/>
          <w:bCs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bCs/>
          <w:sz w:val="24"/>
          <w:szCs w:val="24"/>
        </w:rPr>
        <w:t>Spring 2021</w:t>
      </w:r>
    </w:p>
    <w:p w14:paraId="27CE9898" w14:textId="29615070" w:rsidR="00B578CE" w:rsidRPr="00E33C35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33C35">
        <w:rPr>
          <w:rFonts w:ascii="Times New Roman" w:hAnsi="Times New Roman" w:cs="Times New Roman"/>
          <w:bCs/>
          <w:sz w:val="24"/>
          <w:szCs w:val="24"/>
        </w:rPr>
        <w:tab/>
        <w:t xml:space="preserve">Department of International Studies, </w:t>
      </w:r>
      <w:r w:rsidR="001F423C">
        <w:rPr>
          <w:rFonts w:ascii="Times New Roman" w:hAnsi="Times New Roman" w:cs="Times New Roman"/>
          <w:bCs/>
          <w:sz w:val="24"/>
          <w:szCs w:val="24"/>
        </w:rPr>
        <w:t>IU</w:t>
      </w:r>
    </w:p>
    <w:p w14:paraId="3BC0D516" w14:textId="593E875D" w:rsidR="00B578CE" w:rsidRPr="00E33C35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33C35">
        <w:rPr>
          <w:rFonts w:ascii="Times New Roman" w:hAnsi="Times New Roman" w:cs="Times New Roman"/>
          <w:bCs/>
          <w:sz w:val="24"/>
          <w:szCs w:val="24"/>
        </w:rPr>
        <w:tab/>
        <w:t xml:space="preserve">Lead Instructor: </w:t>
      </w:r>
      <w:r w:rsidR="00A82F0E">
        <w:rPr>
          <w:rFonts w:ascii="Times New Roman" w:hAnsi="Times New Roman" w:cs="Times New Roman"/>
          <w:bCs/>
          <w:sz w:val="24"/>
          <w:szCs w:val="24"/>
        </w:rPr>
        <w:t xml:space="preserve">Dr. </w:t>
      </w:r>
      <w:r w:rsidRPr="00E33C35">
        <w:rPr>
          <w:rFonts w:ascii="Times New Roman" w:hAnsi="Times New Roman" w:cs="Times New Roman"/>
          <w:bCs/>
          <w:sz w:val="24"/>
          <w:szCs w:val="24"/>
        </w:rPr>
        <w:t>Cl</w:t>
      </w:r>
      <w:r>
        <w:rPr>
          <w:rFonts w:ascii="Times New Roman" w:hAnsi="Times New Roman" w:cs="Times New Roman"/>
          <w:bCs/>
          <w:sz w:val="24"/>
          <w:szCs w:val="24"/>
          <w:lang w:val="hu-HU"/>
        </w:rPr>
        <w:t>é</w:t>
      </w:r>
      <w:r w:rsidRPr="00E33C35">
        <w:rPr>
          <w:rFonts w:ascii="Times New Roman" w:hAnsi="Times New Roman" w:cs="Times New Roman"/>
          <w:bCs/>
          <w:sz w:val="24"/>
          <w:szCs w:val="24"/>
        </w:rPr>
        <w:t xml:space="preserve">mence Pinaud </w:t>
      </w:r>
    </w:p>
    <w:p w14:paraId="6FBB8CF9" w14:textId="5D44AB19" w:rsidR="00B578CE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Introduction to International Studies, INTL-I</w:t>
      </w:r>
      <w:r w:rsidR="00FC129E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100                 </w:t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321C3F">
        <w:rPr>
          <w:rFonts w:ascii="Times New Roman" w:hAnsi="Times New Roman" w:cs="Times New Roman"/>
          <w:bCs/>
          <w:sz w:val="24"/>
          <w:szCs w:val="24"/>
        </w:rPr>
        <w:tab/>
      </w:r>
      <w:r w:rsidR="00321C3F">
        <w:rPr>
          <w:rFonts w:ascii="Times New Roman" w:hAnsi="Times New Roman" w:cs="Times New Roman"/>
          <w:bCs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Fall 2020</w:t>
      </w:r>
    </w:p>
    <w:p w14:paraId="091C2073" w14:textId="79CA515A" w:rsidR="00B578CE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Department of International Studies, </w:t>
      </w:r>
      <w:r w:rsidR="001F423C">
        <w:rPr>
          <w:rFonts w:ascii="Times New Roman" w:hAnsi="Times New Roman" w:cs="Times New Roman"/>
          <w:bCs/>
          <w:sz w:val="24"/>
          <w:szCs w:val="24"/>
        </w:rPr>
        <w:t>IU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B000C84" w14:textId="0E18BFD5" w:rsidR="005014FE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Lead Instructor: </w:t>
      </w:r>
      <w:r w:rsidR="00A82F0E">
        <w:rPr>
          <w:rFonts w:ascii="Times New Roman" w:hAnsi="Times New Roman" w:cs="Times New Roman"/>
          <w:bCs/>
          <w:sz w:val="24"/>
          <w:szCs w:val="24"/>
        </w:rPr>
        <w:t xml:space="preserve">Dr. </w:t>
      </w:r>
      <w:r>
        <w:rPr>
          <w:rFonts w:ascii="Times New Roman" w:hAnsi="Times New Roman" w:cs="Times New Roman"/>
          <w:bCs/>
          <w:sz w:val="24"/>
          <w:szCs w:val="24"/>
        </w:rPr>
        <w:t xml:space="preserve">Gardner Bovingdon </w:t>
      </w:r>
    </w:p>
    <w:p w14:paraId="22FA313B" w14:textId="77777777" w:rsidR="005014FE" w:rsidRDefault="005014F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4425CDF5" w14:textId="1BFEFCE6" w:rsidR="00321C3F" w:rsidRPr="002A4A50" w:rsidRDefault="002A4A50" w:rsidP="002A4A50">
      <w:pPr>
        <w:pStyle w:val="NoSpacing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2A4A50">
        <w:rPr>
          <w:rFonts w:ascii="Times New Roman" w:hAnsi="Times New Roman" w:cs="Times New Roman"/>
          <w:bCs/>
          <w:i/>
          <w:iCs/>
          <w:sz w:val="24"/>
          <w:szCs w:val="24"/>
        </w:rPr>
        <w:t>OTHER RELEVANT EXPERIENCE</w:t>
      </w:r>
    </w:p>
    <w:p w14:paraId="6ABB3531" w14:textId="2D6A04C0" w:rsidR="00E174E4" w:rsidRDefault="00E174E4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Associate Editor of Social Sciences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Aug. 2024–Present </w:t>
      </w:r>
    </w:p>
    <w:p w14:paraId="0F0AA52C" w14:textId="7419D985" w:rsidR="00E174E4" w:rsidRPr="00E174E4" w:rsidRDefault="00E174E4" w:rsidP="00B578CE">
      <w:pPr>
        <w:pStyle w:val="NoSpacing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>Hungarian Studies Review</w:t>
      </w:r>
    </w:p>
    <w:p w14:paraId="322DF663" w14:textId="1410FCB4" w:rsidR="00B578CE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Curriculum Coordinator: Russian and East European Institute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Summer 2020 </w:t>
      </w:r>
    </w:p>
    <w:p w14:paraId="285211DA" w14:textId="77777777" w:rsidR="00B578CE" w:rsidRPr="00523F91" w:rsidRDefault="00B578CE" w:rsidP="00B578CE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Indiana University Bloomington </w:t>
      </w:r>
    </w:p>
    <w:p w14:paraId="6F83A286" w14:textId="77777777" w:rsidR="00B578CE" w:rsidRPr="00A47C22" w:rsidRDefault="00B578CE" w:rsidP="00B578C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7C22">
        <w:rPr>
          <w:rFonts w:ascii="Times New Roman" w:hAnsi="Times New Roman" w:cs="Times New Roman"/>
          <w:sz w:val="24"/>
          <w:szCs w:val="24"/>
        </w:rPr>
        <w:t xml:space="preserve">Graduate Assistant: Russian and East European Institute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Spring 2020</w:t>
      </w:r>
    </w:p>
    <w:p w14:paraId="27FECFB7" w14:textId="77777777" w:rsidR="00B578CE" w:rsidRPr="00A47C22" w:rsidRDefault="00B578CE" w:rsidP="00B578C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47C22">
        <w:rPr>
          <w:rFonts w:ascii="Times New Roman" w:hAnsi="Times New Roman" w:cs="Times New Roman"/>
          <w:sz w:val="24"/>
          <w:szCs w:val="24"/>
        </w:rPr>
        <w:tab/>
        <w:t xml:space="preserve">Indiana University Bloomington </w:t>
      </w:r>
    </w:p>
    <w:p w14:paraId="75735BA5" w14:textId="4EB15DB7" w:rsidR="00B578CE" w:rsidRDefault="00B578CE" w:rsidP="00B578C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Outreach Coordinator (GA): Russian and East European Institute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6A4E6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2018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2019 A.Y.</w:t>
      </w:r>
    </w:p>
    <w:p w14:paraId="658FC3AC" w14:textId="77777777" w:rsidR="00B578CE" w:rsidRPr="00EF5AB5" w:rsidRDefault="00B578CE" w:rsidP="00B578C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Indiana University Bloomington </w:t>
      </w:r>
    </w:p>
    <w:p w14:paraId="57528BB4" w14:textId="4A5FB63B" w:rsidR="00B578CE" w:rsidRPr="002C0D6C" w:rsidRDefault="00B578CE" w:rsidP="00B578C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2C0D6C">
        <w:rPr>
          <w:rFonts w:ascii="Times New Roman" w:hAnsi="Times New Roman" w:cs="Times New Roman"/>
          <w:sz w:val="24"/>
          <w:szCs w:val="24"/>
        </w:rPr>
        <w:t>Content Coordinator and Writer: Around the Park Magazine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6A4E6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Nov. 2015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>March 2017</w:t>
      </w:r>
    </w:p>
    <w:p w14:paraId="14C659A7" w14:textId="77777777" w:rsidR="00B578CE" w:rsidRPr="002C0D6C" w:rsidRDefault="00B578CE" w:rsidP="00B578CE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2C0D6C">
        <w:rPr>
          <w:rFonts w:ascii="Times New Roman" w:hAnsi="Times New Roman" w:cs="Times New Roman"/>
          <w:sz w:val="24"/>
          <w:szCs w:val="24"/>
        </w:rPr>
        <w:t>Bloomington, Indiana</w:t>
      </w:r>
    </w:p>
    <w:p w14:paraId="36809F60" w14:textId="582762E1" w:rsidR="00B578CE" w:rsidRPr="00423129" w:rsidRDefault="00B578CE" w:rsidP="00B578CE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23129">
        <w:rPr>
          <w:rFonts w:ascii="Times New Roman" w:hAnsi="Times New Roman" w:cs="Times New Roman"/>
          <w:sz w:val="24"/>
          <w:szCs w:val="24"/>
          <w:lang w:bidi="en-US"/>
        </w:rPr>
        <w:t>English as a Second Language (ESL) Instructor</w:t>
      </w:r>
      <w:r>
        <w:rPr>
          <w:rFonts w:ascii="Times New Roman" w:hAnsi="Times New Roman" w:cs="Times New Roman"/>
          <w:b/>
          <w:sz w:val="24"/>
          <w:szCs w:val="24"/>
          <w:lang w:bidi="en-US"/>
        </w:rPr>
        <w:t xml:space="preserve">       </w:t>
      </w:r>
      <w:r w:rsidRPr="00274880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bidi="en-US"/>
        </w:rPr>
        <w:tab/>
        <w:t xml:space="preserve">         </w:t>
      </w:r>
      <w:r>
        <w:rPr>
          <w:rFonts w:ascii="Times New Roman" w:hAnsi="Times New Roman" w:cs="Times New Roman"/>
          <w:sz w:val="24"/>
          <w:szCs w:val="24"/>
          <w:lang w:bidi="en-US"/>
        </w:rPr>
        <w:tab/>
        <w:t xml:space="preserve">            </w:t>
      </w:r>
      <w:r w:rsidR="006A4E6E">
        <w:rPr>
          <w:rFonts w:ascii="Times New Roman" w:hAnsi="Times New Roman" w:cs="Times New Roman"/>
          <w:sz w:val="24"/>
          <w:szCs w:val="24"/>
          <w:lang w:bidi="en-US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bidi="en-US"/>
        </w:rPr>
        <w:t>Jan. 2010</w:t>
      </w:r>
      <w:r w:rsidR="006A4E6E">
        <w:rPr>
          <w:rFonts w:ascii="Times New Roman" w:hAnsi="Times New Roman" w:cs="Times New Roman"/>
          <w:sz w:val="24"/>
          <w:szCs w:val="24"/>
          <w:lang w:bidi="en-US"/>
        </w:rPr>
        <w:t>–</w:t>
      </w:r>
      <w:r>
        <w:rPr>
          <w:rFonts w:ascii="Times New Roman" w:hAnsi="Times New Roman" w:cs="Times New Roman"/>
          <w:sz w:val="24"/>
          <w:szCs w:val="24"/>
          <w:lang w:bidi="en-US"/>
        </w:rPr>
        <w:t>Dec.</w:t>
      </w:r>
      <w:r w:rsidRPr="00274880">
        <w:rPr>
          <w:rFonts w:ascii="Times New Roman" w:hAnsi="Times New Roman" w:cs="Times New Roman"/>
          <w:sz w:val="24"/>
          <w:szCs w:val="24"/>
          <w:lang w:bidi="en-US"/>
        </w:rPr>
        <w:t xml:space="preserve"> 2011</w:t>
      </w:r>
    </w:p>
    <w:p w14:paraId="63A636C2" w14:textId="38C15291" w:rsidR="00EF4A38" w:rsidRDefault="00B578CE" w:rsidP="00302E38">
      <w:pPr>
        <w:pStyle w:val="NoSpacing"/>
        <w:ind w:firstLine="720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Confluence:</w:t>
      </w:r>
      <w:r w:rsidRPr="00423129">
        <w:rPr>
          <w:rFonts w:ascii="Times New Roman" w:hAnsi="Times New Roman" w:cs="Times New Roman"/>
          <w:sz w:val="24"/>
          <w:szCs w:val="24"/>
          <w:lang w:bidi="en-US"/>
        </w:rPr>
        <w:t xml:space="preserve"> Denver, Colorado</w:t>
      </w:r>
    </w:p>
    <w:p w14:paraId="3F2F7456" w14:textId="726FCBD6" w:rsidR="00F2594A" w:rsidRDefault="00EF4A38" w:rsidP="00EF4A38">
      <w:pPr>
        <w:pStyle w:val="NoSpacing"/>
        <w:jc w:val="center"/>
        <w:rPr>
          <w:rFonts w:ascii="Times New Roman" w:hAnsi="Times New Roman" w:cs="Times New Roman"/>
          <w:i/>
          <w:iCs/>
          <w:sz w:val="24"/>
          <w:szCs w:val="24"/>
          <w:lang w:bidi="en-US"/>
        </w:rPr>
      </w:pPr>
      <w:r w:rsidRPr="00EF4A38">
        <w:rPr>
          <w:rFonts w:ascii="Times New Roman" w:hAnsi="Times New Roman" w:cs="Times New Roman"/>
          <w:i/>
          <w:iCs/>
          <w:sz w:val="24"/>
          <w:szCs w:val="24"/>
          <w:lang w:bidi="en-US"/>
        </w:rPr>
        <w:t>ADVISING</w:t>
      </w:r>
    </w:p>
    <w:p w14:paraId="0A41077B" w14:textId="0933EB60" w:rsidR="00EF4A38" w:rsidRDefault="00EF4A38" w:rsidP="00EF4A38">
      <w:pPr>
        <w:pStyle w:val="NoSpacing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Faculty Mentor</w:t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  <w:t xml:space="preserve">     </w:t>
      </w:r>
    </w:p>
    <w:p w14:paraId="6E58AB5B" w14:textId="542BC44D" w:rsidR="00EF4A38" w:rsidRDefault="00EF4A38" w:rsidP="00EF4A38">
      <w:pPr>
        <w:pStyle w:val="NoSpacing"/>
        <w:ind w:firstLine="720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Natanya Katz,</w:t>
      </w:r>
      <w:r w:rsidR="007E5F9D">
        <w:rPr>
          <w:rFonts w:ascii="Times New Roman" w:hAnsi="Times New Roman" w:cs="Times New Roman"/>
          <w:sz w:val="24"/>
          <w:szCs w:val="24"/>
          <w:lang w:bidi="en-US"/>
        </w:rPr>
        <w:t xml:space="preserve"> undergraduate,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 International Studies</w:t>
      </w:r>
      <w:r w:rsidR="00302E38">
        <w:rPr>
          <w:rFonts w:ascii="Times New Roman" w:hAnsi="Times New Roman" w:cs="Times New Roman"/>
          <w:sz w:val="24"/>
          <w:szCs w:val="24"/>
          <w:lang w:bidi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bidi="en-US"/>
        </w:rPr>
        <w:t xml:space="preserve">IU </w:t>
      </w:r>
      <w:r w:rsidR="00302E38">
        <w:rPr>
          <w:rFonts w:ascii="Times New Roman" w:hAnsi="Times New Roman" w:cs="Times New Roman"/>
          <w:sz w:val="24"/>
          <w:szCs w:val="24"/>
          <w:lang w:bidi="en-US"/>
        </w:rPr>
        <w:t xml:space="preserve">       </w:t>
      </w:r>
      <w:r w:rsidR="00302E38">
        <w:rPr>
          <w:rFonts w:ascii="Times New Roman" w:hAnsi="Times New Roman" w:cs="Times New Roman"/>
          <w:sz w:val="24"/>
          <w:szCs w:val="24"/>
          <w:lang w:bidi="en-US"/>
        </w:rPr>
        <w:tab/>
        <w:t xml:space="preserve">     </w:t>
      </w:r>
      <w:r w:rsidR="00302E38">
        <w:rPr>
          <w:rFonts w:ascii="Times New Roman" w:hAnsi="Times New Roman" w:cs="Times New Roman"/>
          <w:sz w:val="24"/>
          <w:szCs w:val="24"/>
          <w:lang w:bidi="en-US"/>
        </w:rPr>
        <w:tab/>
        <w:t xml:space="preserve">        Fall 2024</w:t>
      </w:r>
    </w:p>
    <w:p w14:paraId="2FA1A801" w14:textId="4C000B60" w:rsidR="00302E38" w:rsidRDefault="00302E38" w:rsidP="00EF4A38">
      <w:pPr>
        <w:pStyle w:val="NoSpacing"/>
        <w:ind w:firstLine="720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>Maddie Hensley, undergraduate, International Studies, IU</w:t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  <w:t xml:space="preserve">    Spring 2025</w:t>
      </w:r>
    </w:p>
    <w:p w14:paraId="110FB336" w14:textId="2F8A282B" w:rsidR="00302E38" w:rsidRDefault="00302E38" w:rsidP="00302E38">
      <w:pPr>
        <w:pStyle w:val="NoSpacing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 xml:space="preserve">MA Committee Member </w:t>
      </w:r>
    </w:p>
    <w:p w14:paraId="7794FAEF" w14:textId="490578BD" w:rsidR="00302E38" w:rsidRPr="00EF4A38" w:rsidRDefault="00302E38" w:rsidP="00302E38">
      <w:pPr>
        <w:pStyle w:val="NoSpacing"/>
        <w:rPr>
          <w:rFonts w:ascii="Times New Roman" w:hAnsi="Times New Roman" w:cs="Times New Roman"/>
          <w:sz w:val="24"/>
          <w:szCs w:val="24"/>
          <w:lang w:bidi="en-US"/>
        </w:rPr>
      </w:pPr>
      <w:r>
        <w:rPr>
          <w:rFonts w:ascii="Times New Roman" w:hAnsi="Times New Roman" w:cs="Times New Roman"/>
          <w:sz w:val="24"/>
          <w:szCs w:val="24"/>
          <w:lang w:bidi="en-US"/>
        </w:rPr>
        <w:tab/>
        <w:t>Rubble Kazi, graduate student, REEI, IU</w:t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</w:r>
      <w:r>
        <w:rPr>
          <w:rFonts w:ascii="Times New Roman" w:hAnsi="Times New Roman" w:cs="Times New Roman"/>
          <w:sz w:val="24"/>
          <w:szCs w:val="24"/>
          <w:lang w:bidi="en-US"/>
        </w:rPr>
        <w:tab/>
        <w:t xml:space="preserve">    Spring 2025 </w:t>
      </w:r>
    </w:p>
    <w:p w14:paraId="55C6A30E" w14:textId="77777777" w:rsidR="005014FE" w:rsidRPr="00BF39E8" w:rsidRDefault="005014FE" w:rsidP="005014FE">
      <w:pPr>
        <w:pStyle w:val="NoSpacing"/>
        <w:rPr>
          <w:rFonts w:ascii="Times New Roman" w:hAnsi="Times New Roman" w:cs="Times New Roman"/>
          <w:sz w:val="24"/>
          <w:szCs w:val="24"/>
          <w:lang w:bidi="en-US"/>
        </w:rPr>
      </w:pPr>
    </w:p>
    <w:p w14:paraId="2327FFE9" w14:textId="508DF20E" w:rsidR="00FD0DDA" w:rsidRPr="00096079" w:rsidRDefault="008703E1" w:rsidP="001F68BC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A6508">
        <w:rPr>
          <w:rFonts w:ascii="Times New Roman" w:hAnsi="Times New Roman" w:cs="Times New Roman"/>
          <w:b/>
          <w:sz w:val="24"/>
          <w:szCs w:val="24"/>
          <w:u w:val="single"/>
        </w:rPr>
        <w:t>HONORS and AWARDS</w:t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EA650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14:paraId="3AC2B821" w14:textId="093DCE82" w:rsidR="006F2042" w:rsidRDefault="006F2042" w:rsidP="001F68BC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Byrnes Institute Title VI Course Development Grant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May 2025</w:t>
      </w:r>
    </w:p>
    <w:p w14:paraId="74D2D249" w14:textId="628AA71F" w:rsidR="006F2042" w:rsidRPr="006F2042" w:rsidRDefault="006F2042" w:rsidP="001F68BC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IU Bloomington  </w:t>
      </w:r>
    </w:p>
    <w:p w14:paraId="0CD3996C" w14:textId="45FC22E0" w:rsidR="00A360E4" w:rsidRDefault="00A360E4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Russian and East European Institute Mellon Faculty International Travel Grant </w:t>
      </w:r>
      <w:r>
        <w:rPr>
          <w:rFonts w:ascii="Times New Roman" w:hAnsi="Times New Roman" w:cs="Times New Roman"/>
          <w:sz w:val="24"/>
          <w:szCs w:val="24"/>
        </w:rPr>
        <w:tab/>
        <w:t xml:space="preserve"> Summer 2024</w:t>
      </w:r>
    </w:p>
    <w:p w14:paraId="14CE96DD" w14:textId="66CB4FB2" w:rsidR="00A360E4" w:rsidRDefault="00A360E4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2042">
        <w:rPr>
          <w:rFonts w:ascii="Times New Roman" w:hAnsi="Times New Roman" w:cs="Times New Roman"/>
          <w:sz w:val="24"/>
          <w:szCs w:val="24"/>
        </w:rPr>
        <w:t>IU</w:t>
      </w:r>
      <w:r>
        <w:rPr>
          <w:rFonts w:ascii="Times New Roman" w:hAnsi="Times New Roman" w:cs="Times New Roman"/>
          <w:sz w:val="24"/>
          <w:szCs w:val="24"/>
        </w:rPr>
        <w:t xml:space="preserve"> Bloomington </w:t>
      </w:r>
    </w:p>
    <w:p w14:paraId="361FF5C1" w14:textId="4C705758" w:rsidR="008D1019" w:rsidRDefault="008D1019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Russian and East European Institute Mellon Dissertation Write-Up Fellowship</w:t>
      </w:r>
      <w:r>
        <w:rPr>
          <w:rFonts w:ascii="Times New Roman" w:hAnsi="Times New Roman" w:cs="Times New Roman"/>
          <w:sz w:val="24"/>
          <w:szCs w:val="24"/>
        </w:rPr>
        <w:tab/>
        <w:t xml:space="preserve">    Spring 2022</w:t>
      </w:r>
    </w:p>
    <w:p w14:paraId="6CDFD337" w14:textId="410BBE08" w:rsidR="008D1019" w:rsidRDefault="008D1019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2042">
        <w:rPr>
          <w:rFonts w:ascii="Times New Roman" w:hAnsi="Times New Roman" w:cs="Times New Roman"/>
          <w:sz w:val="24"/>
          <w:szCs w:val="24"/>
        </w:rPr>
        <w:t>IU</w:t>
      </w:r>
      <w:r>
        <w:rPr>
          <w:rFonts w:ascii="Times New Roman" w:hAnsi="Times New Roman" w:cs="Times New Roman"/>
          <w:sz w:val="24"/>
          <w:szCs w:val="24"/>
        </w:rPr>
        <w:t xml:space="preserve"> Bloomington</w:t>
      </w:r>
    </w:p>
    <w:p w14:paraId="75C802A2" w14:textId="5B882A1B" w:rsidR="003F049A" w:rsidRDefault="003F049A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European Studies Graduate Research Award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65C1E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F156FA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>May 2020</w:t>
      </w:r>
    </w:p>
    <w:p w14:paraId="7697FBE6" w14:textId="440CD83E" w:rsidR="003F049A" w:rsidRPr="001F68BC" w:rsidRDefault="006F2042" w:rsidP="003F049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IU</w:t>
      </w:r>
      <w:r w:rsidR="003F049A">
        <w:rPr>
          <w:rFonts w:ascii="Times New Roman" w:hAnsi="Times New Roman" w:cs="Times New Roman"/>
          <w:sz w:val="24"/>
          <w:szCs w:val="24"/>
        </w:rPr>
        <w:t xml:space="preserve"> Bloomington </w:t>
      </w:r>
      <w:r w:rsidR="003F049A">
        <w:rPr>
          <w:rFonts w:ascii="Times New Roman" w:hAnsi="Times New Roman" w:cs="Times New Roman"/>
          <w:sz w:val="24"/>
          <w:szCs w:val="24"/>
        </w:rPr>
        <w:tab/>
      </w:r>
      <w:r w:rsidR="003F049A">
        <w:rPr>
          <w:rFonts w:ascii="Times New Roman" w:hAnsi="Times New Roman" w:cs="Times New Roman"/>
          <w:sz w:val="24"/>
          <w:szCs w:val="24"/>
        </w:rPr>
        <w:tab/>
        <w:t xml:space="preserve">       </w:t>
      </w:r>
    </w:p>
    <w:p w14:paraId="5450CB2E" w14:textId="68A1F952" w:rsidR="00772837" w:rsidRDefault="00772837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Fulbright-Hays Doctoral Dissertation Research Abroad </w:t>
      </w:r>
      <w:r w:rsidR="00766236">
        <w:rPr>
          <w:rFonts w:ascii="Times New Roman" w:hAnsi="Times New Roman" w:cs="Times New Roman"/>
          <w:sz w:val="24"/>
          <w:szCs w:val="24"/>
        </w:rPr>
        <w:t>Fello</w:t>
      </w:r>
      <w:r w:rsidR="001F68BC">
        <w:rPr>
          <w:rFonts w:ascii="Times New Roman" w:hAnsi="Times New Roman" w:cs="Times New Roman"/>
          <w:sz w:val="24"/>
          <w:szCs w:val="24"/>
        </w:rPr>
        <w:t>wship</w:t>
      </w:r>
      <w:r w:rsidR="001F68BC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8C12BA">
        <w:rPr>
          <w:rFonts w:ascii="Times New Roman" w:hAnsi="Times New Roman" w:cs="Times New Roman"/>
          <w:sz w:val="24"/>
          <w:szCs w:val="24"/>
        </w:rPr>
        <w:t xml:space="preserve">          </w:t>
      </w:r>
      <w:r w:rsidR="006A4E6E">
        <w:rPr>
          <w:rFonts w:ascii="Times New Roman" w:hAnsi="Times New Roman" w:cs="Times New Roman"/>
          <w:sz w:val="24"/>
          <w:szCs w:val="24"/>
        </w:rPr>
        <w:t xml:space="preserve">  </w:t>
      </w:r>
      <w:r w:rsidR="001F68BC">
        <w:rPr>
          <w:rFonts w:ascii="Times New Roman" w:hAnsi="Times New Roman" w:cs="Times New Roman"/>
          <w:sz w:val="24"/>
          <w:szCs w:val="24"/>
        </w:rPr>
        <w:t>Aug</w:t>
      </w:r>
      <w:r w:rsidR="008C12BA">
        <w:rPr>
          <w:rFonts w:ascii="Times New Roman" w:hAnsi="Times New Roman" w:cs="Times New Roman"/>
          <w:sz w:val="24"/>
          <w:szCs w:val="24"/>
        </w:rPr>
        <w:t xml:space="preserve">. </w:t>
      </w:r>
      <w:r w:rsidR="001F68BC">
        <w:rPr>
          <w:rFonts w:ascii="Times New Roman" w:hAnsi="Times New Roman" w:cs="Times New Roman"/>
          <w:sz w:val="24"/>
          <w:szCs w:val="24"/>
        </w:rPr>
        <w:t>2019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 w:rsidR="00263CA5">
        <w:rPr>
          <w:rFonts w:ascii="Times New Roman" w:hAnsi="Times New Roman" w:cs="Times New Roman"/>
          <w:sz w:val="24"/>
          <w:szCs w:val="24"/>
        </w:rPr>
        <w:t>Feb.</w:t>
      </w:r>
      <w:r w:rsidR="007662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2020</w:t>
      </w:r>
    </w:p>
    <w:p w14:paraId="3A8F7E26" w14:textId="6199DBE5" w:rsidR="00772837" w:rsidRPr="00772837" w:rsidRDefault="00772837" w:rsidP="00CD5CBF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="00891CC5">
        <w:rPr>
          <w:rFonts w:ascii="Times New Roman" w:hAnsi="Times New Roman" w:cs="Times New Roman"/>
          <w:sz w:val="24"/>
          <w:szCs w:val="24"/>
        </w:rPr>
        <w:t xml:space="preserve">nited </w:t>
      </w:r>
      <w:r>
        <w:rPr>
          <w:rFonts w:ascii="Times New Roman" w:hAnsi="Times New Roman" w:cs="Times New Roman"/>
          <w:sz w:val="24"/>
          <w:szCs w:val="24"/>
        </w:rPr>
        <w:t>S</w:t>
      </w:r>
      <w:r w:rsidR="00891CC5">
        <w:rPr>
          <w:rFonts w:ascii="Times New Roman" w:hAnsi="Times New Roman" w:cs="Times New Roman"/>
          <w:sz w:val="24"/>
          <w:szCs w:val="24"/>
        </w:rPr>
        <w:t>tates</w:t>
      </w:r>
      <w:r>
        <w:rPr>
          <w:rFonts w:ascii="Times New Roman" w:hAnsi="Times New Roman" w:cs="Times New Roman"/>
          <w:sz w:val="24"/>
          <w:szCs w:val="24"/>
        </w:rPr>
        <w:t xml:space="preserve"> Department of Education</w:t>
      </w:r>
    </w:p>
    <w:p w14:paraId="2DE75ADC" w14:textId="32ADBC53" w:rsidR="00CE3C8C" w:rsidRDefault="0053666F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Balassi Institute Fellowship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B578CE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CE3C8C">
        <w:rPr>
          <w:rFonts w:ascii="Times New Roman" w:hAnsi="Times New Roman" w:cs="Times New Roman"/>
          <w:sz w:val="24"/>
          <w:szCs w:val="24"/>
        </w:rPr>
        <w:t>2017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 w:rsidR="00CE3C8C">
        <w:rPr>
          <w:rFonts w:ascii="Times New Roman" w:hAnsi="Times New Roman" w:cs="Times New Roman"/>
          <w:sz w:val="24"/>
          <w:szCs w:val="24"/>
        </w:rPr>
        <w:t xml:space="preserve">2018 </w:t>
      </w:r>
      <w:r w:rsidR="00B578CE">
        <w:rPr>
          <w:rFonts w:ascii="Times New Roman" w:hAnsi="Times New Roman" w:cs="Times New Roman"/>
          <w:sz w:val="24"/>
          <w:szCs w:val="24"/>
        </w:rPr>
        <w:t>A.Y.</w:t>
      </w:r>
    </w:p>
    <w:p w14:paraId="1F9588B5" w14:textId="0DA7A794" w:rsidR="0053666F" w:rsidRDefault="006F2042" w:rsidP="00CD5CBF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IU</w:t>
      </w:r>
      <w:r w:rsidR="00CD5CBF">
        <w:rPr>
          <w:rFonts w:ascii="Times New Roman" w:hAnsi="Times New Roman" w:cs="Times New Roman"/>
          <w:sz w:val="24"/>
          <w:szCs w:val="24"/>
        </w:rPr>
        <w:t xml:space="preserve"> Bloomington    </w:t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CD5CBF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B578CE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CE3C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53666F">
        <w:rPr>
          <w:rFonts w:ascii="Times New Roman" w:hAnsi="Times New Roman" w:cs="Times New Roman"/>
          <w:sz w:val="24"/>
          <w:szCs w:val="24"/>
        </w:rPr>
        <w:t>2016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 w:rsidR="0053666F">
        <w:rPr>
          <w:rFonts w:ascii="Times New Roman" w:hAnsi="Times New Roman" w:cs="Times New Roman"/>
          <w:sz w:val="24"/>
          <w:szCs w:val="24"/>
        </w:rPr>
        <w:t xml:space="preserve">2017 </w:t>
      </w:r>
      <w:r w:rsidR="00B578CE">
        <w:rPr>
          <w:rFonts w:ascii="Times New Roman" w:hAnsi="Times New Roman" w:cs="Times New Roman"/>
          <w:sz w:val="24"/>
          <w:szCs w:val="24"/>
        </w:rPr>
        <w:t>A.Y.</w:t>
      </w:r>
      <w:r w:rsidR="0053666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AA58FA" w14:textId="0E04C59E" w:rsidR="0053666F" w:rsidRDefault="0053666F" w:rsidP="00CE3C8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43675">
        <w:rPr>
          <w:rFonts w:ascii="Times New Roman" w:hAnsi="Times New Roman" w:cs="Times New Roman"/>
          <w:sz w:val="24"/>
          <w:szCs w:val="24"/>
        </w:rPr>
        <w:t>*</w:t>
      </w:r>
      <w:r w:rsidR="00A360E4">
        <w:rPr>
          <w:rFonts w:ascii="Times New Roman" w:hAnsi="Times New Roman" w:cs="Times New Roman"/>
          <w:sz w:val="24"/>
          <w:szCs w:val="24"/>
        </w:rPr>
        <w:t>Four-time</w:t>
      </w:r>
      <w:r w:rsidR="00E43675">
        <w:rPr>
          <w:rFonts w:ascii="Times New Roman" w:hAnsi="Times New Roman" w:cs="Times New Roman"/>
          <w:sz w:val="24"/>
          <w:szCs w:val="24"/>
        </w:rPr>
        <w:t xml:space="preserve"> recipient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CE3C8C">
        <w:rPr>
          <w:rFonts w:ascii="Times New Roman" w:hAnsi="Times New Roman" w:cs="Times New Roman"/>
          <w:sz w:val="24"/>
          <w:szCs w:val="24"/>
        </w:rPr>
        <w:tab/>
      </w:r>
      <w:r w:rsidR="00CE3C8C">
        <w:rPr>
          <w:rFonts w:ascii="Times New Roman" w:hAnsi="Times New Roman" w:cs="Times New Roman"/>
          <w:sz w:val="24"/>
          <w:szCs w:val="24"/>
        </w:rPr>
        <w:tab/>
      </w:r>
      <w:r w:rsidR="00E43675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2015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2016 </w:t>
      </w:r>
      <w:r w:rsidR="00B578CE">
        <w:rPr>
          <w:rFonts w:ascii="Times New Roman" w:hAnsi="Times New Roman" w:cs="Times New Roman"/>
          <w:sz w:val="24"/>
          <w:szCs w:val="24"/>
        </w:rPr>
        <w:t>A.Y.</w:t>
      </w:r>
    </w:p>
    <w:p w14:paraId="102444C4" w14:textId="68476498" w:rsidR="0053666F" w:rsidRPr="00CD5CBF" w:rsidRDefault="0053666F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  <w:r w:rsidR="00B578CE"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4"/>
          <w:szCs w:val="24"/>
        </w:rPr>
        <w:t>2014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2015 </w:t>
      </w:r>
      <w:r w:rsidR="00B578CE">
        <w:rPr>
          <w:rFonts w:ascii="Times New Roman" w:hAnsi="Times New Roman" w:cs="Times New Roman"/>
          <w:sz w:val="24"/>
          <w:szCs w:val="24"/>
        </w:rPr>
        <w:t>A.Y.</w:t>
      </w:r>
    </w:p>
    <w:p w14:paraId="5A6ED3CA" w14:textId="068A9CCB" w:rsidR="008703E1" w:rsidRDefault="0053666F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örgy Ránki </w:t>
      </w:r>
      <w:r>
        <w:rPr>
          <w:rFonts w:ascii="Times New Roman" w:hAnsi="Times New Roman" w:cs="Times New Roman"/>
          <w:sz w:val="24"/>
          <w:szCs w:val="24"/>
        </w:rPr>
        <w:t>Award for Extraordinary Commitment in Hungarian Program</w:t>
      </w:r>
      <w:r w:rsidR="00F156FA">
        <w:rPr>
          <w:rFonts w:ascii="Times New Roman" w:hAnsi="Times New Roman" w:cs="Times New Roman"/>
          <w:sz w:val="24"/>
          <w:szCs w:val="24"/>
        </w:rPr>
        <w:t>s</w:t>
      </w:r>
      <w:r w:rsidR="00AB6BE7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Fall 2016</w:t>
      </w:r>
      <w:r w:rsidR="00AB6BE7">
        <w:rPr>
          <w:rFonts w:ascii="Times New Roman" w:hAnsi="Times New Roman" w:cs="Times New Roman"/>
          <w:sz w:val="24"/>
          <w:szCs w:val="24"/>
        </w:rPr>
        <w:t>, 2014</w:t>
      </w:r>
    </w:p>
    <w:p w14:paraId="68BFDC40" w14:textId="3C4A1FF4" w:rsidR="008703E1" w:rsidRDefault="001D3B26" w:rsidP="001D3B26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IU</w:t>
      </w:r>
      <w:r w:rsidR="00DC70BC">
        <w:rPr>
          <w:rFonts w:ascii="Times New Roman" w:hAnsi="Times New Roman" w:cs="Times New Roman"/>
          <w:sz w:val="24"/>
          <w:szCs w:val="24"/>
        </w:rPr>
        <w:t xml:space="preserve"> </w:t>
      </w:r>
      <w:r w:rsidR="006F2042">
        <w:rPr>
          <w:rFonts w:ascii="Times New Roman" w:hAnsi="Times New Roman" w:cs="Times New Roman"/>
          <w:sz w:val="24"/>
          <w:szCs w:val="24"/>
        </w:rPr>
        <w:t xml:space="preserve">Bloomington </w:t>
      </w:r>
      <w:r w:rsidR="00C5789A">
        <w:rPr>
          <w:rFonts w:ascii="Times New Roman" w:hAnsi="Times New Roman" w:cs="Times New Roman"/>
          <w:sz w:val="24"/>
          <w:szCs w:val="24"/>
        </w:rPr>
        <w:t>*</w:t>
      </w:r>
      <w:r w:rsidR="00E43675">
        <w:rPr>
          <w:rFonts w:ascii="Times New Roman" w:hAnsi="Times New Roman" w:cs="Times New Roman"/>
          <w:sz w:val="24"/>
          <w:szCs w:val="24"/>
        </w:rPr>
        <w:t>Twice</w:t>
      </w:r>
      <w:r w:rsidR="00DC70BC">
        <w:rPr>
          <w:rFonts w:ascii="Times New Roman" w:hAnsi="Times New Roman" w:cs="Times New Roman"/>
          <w:sz w:val="24"/>
          <w:szCs w:val="24"/>
        </w:rPr>
        <w:t xml:space="preserve"> awarded</w:t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CD5CBF">
        <w:rPr>
          <w:rFonts w:ascii="Times New Roman" w:hAnsi="Times New Roman" w:cs="Times New Roman"/>
          <w:sz w:val="24"/>
          <w:szCs w:val="24"/>
        </w:rPr>
        <w:tab/>
      </w:r>
      <w:r w:rsidR="001821A1">
        <w:rPr>
          <w:rFonts w:ascii="Times New Roman" w:hAnsi="Times New Roman" w:cs="Times New Roman"/>
          <w:sz w:val="24"/>
          <w:szCs w:val="24"/>
        </w:rPr>
        <w:tab/>
        <w:t xml:space="preserve">        </w:t>
      </w:r>
    </w:p>
    <w:p w14:paraId="2371645C" w14:textId="77777777" w:rsidR="008703E1" w:rsidRDefault="008703E1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Study Abroad Scholarship</w:t>
      </w:r>
      <w:r w:rsidR="00F11EDC">
        <w:rPr>
          <w:rFonts w:ascii="Times New Roman" w:hAnsi="Times New Roman" w:cs="Times New Roman"/>
          <w:sz w:val="24"/>
          <w:szCs w:val="24"/>
        </w:rPr>
        <w:t xml:space="preserve"> for Dublin, Ireland </w:t>
      </w:r>
      <w:r w:rsidR="007D409B">
        <w:rPr>
          <w:rFonts w:ascii="Times New Roman" w:hAnsi="Times New Roman" w:cs="Times New Roman"/>
          <w:sz w:val="24"/>
          <w:szCs w:val="24"/>
        </w:rPr>
        <w:tab/>
      </w:r>
      <w:r w:rsidR="007D409B">
        <w:rPr>
          <w:rFonts w:ascii="Times New Roman" w:hAnsi="Times New Roman" w:cs="Times New Roman"/>
          <w:sz w:val="24"/>
          <w:szCs w:val="24"/>
        </w:rPr>
        <w:tab/>
      </w:r>
      <w:r w:rsidR="007D409B">
        <w:rPr>
          <w:rFonts w:ascii="Times New Roman" w:hAnsi="Times New Roman" w:cs="Times New Roman"/>
          <w:sz w:val="24"/>
          <w:szCs w:val="24"/>
        </w:rPr>
        <w:tab/>
      </w:r>
      <w:r w:rsidR="007D409B"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Spring 2005 </w:t>
      </w:r>
    </w:p>
    <w:p w14:paraId="5023E07B" w14:textId="77777777" w:rsidR="00D515E7" w:rsidRDefault="008703E1" w:rsidP="00B708C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Office of International Education,</w:t>
      </w:r>
      <w:r w:rsidR="00A6491B">
        <w:rPr>
          <w:rFonts w:ascii="Times New Roman" w:hAnsi="Times New Roman" w:cs="Times New Roman"/>
          <w:sz w:val="24"/>
          <w:szCs w:val="24"/>
        </w:rPr>
        <w:t xml:space="preserve"> University of Colorado Boulder</w:t>
      </w:r>
    </w:p>
    <w:p w14:paraId="4CE89FB2" w14:textId="77777777" w:rsidR="000A02AB" w:rsidRPr="000A02AB" w:rsidRDefault="000A02AB" w:rsidP="00787E1E">
      <w:pPr>
        <w:pStyle w:val="NoSpacing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3B7E4F" w14:textId="5DAFB917" w:rsidR="00146B82" w:rsidRPr="00D26E15" w:rsidRDefault="00EC5AEA" w:rsidP="00D26E1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A6508">
        <w:rPr>
          <w:rFonts w:ascii="Times New Roman" w:hAnsi="Times New Roman" w:cs="Times New Roman"/>
          <w:b/>
          <w:sz w:val="24"/>
          <w:szCs w:val="24"/>
          <w:u w:val="single"/>
        </w:rPr>
        <w:t>PROFESSIONAL ACTIVITIES</w:t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EA6508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648BD398" w14:textId="5B05F2A7" w:rsidR="0085123B" w:rsidRDefault="0085123B" w:rsidP="00CE05A5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ORGANIZED EVENTS</w:t>
      </w:r>
    </w:p>
    <w:p w14:paraId="0A00BD70" w14:textId="0AF6C7C2" w:rsidR="0085123B" w:rsidRDefault="0085123B" w:rsidP="0085123B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567BB">
        <w:rPr>
          <w:rFonts w:ascii="Times New Roman" w:hAnsi="Times New Roman" w:cs="Times New Roman"/>
          <w:iCs/>
          <w:sz w:val="24"/>
          <w:szCs w:val="24"/>
        </w:rPr>
        <w:t>“Hungarian Autocracy? Roundtable on Hungarian Political Culture”</w:t>
      </w:r>
      <w:r w:rsidR="000567BB">
        <w:rPr>
          <w:rFonts w:ascii="Times New Roman" w:hAnsi="Times New Roman" w:cs="Times New Roman"/>
          <w:iCs/>
          <w:sz w:val="24"/>
          <w:szCs w:val="24"/>
        </w:rPr>
        <w:tab/>
      </w:r>
      <w:r w:rsidR="000567BB">
        <w:rPr>
          <w:rFonts w:ascii="Times New Roman" w:hAnsi="Times New Roman" w:cs="Times New Roman"/>
          <w:iCs/>
          <w:sz w:val="24"/>
          <w:szCs w:val="24"/>
        </w:rPr>
        <w:tab/>
        <w:t xml:space="preserve">      April 2025</w:t>
      </w:r>
    </w:p>
    <w:p w14:paraId="0E67811C" w14:textId="6335AF82" w:rsidR="000567BB" w:rsidRPr="000567BB" w:rsidRDefault="000567BB" w:rsidP="000567BB">
      <w:pPr>
        <w:pStyle w:val="NoSpacing"/>
        <w:rPr>
          <w:rFonts w:ascii="Times New Roman" w:hAnsi="Times New Roman" w:cs="Times New Roman"/>
          <w:iCs/>
          <w:sz w:val="24"/>
          <w:szCs w:val="24"/>
          <w:lang w:val="hu-HU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With An</w:t>
      </w:r>
      <w:proofErr w:type="spellStart"/>
      <w:r>
        <w:rPr>
          <w:rFonts w:ascii="Times New Roman" w:hAnsi="Times New Roman" w:cs="Times New Roman"/>
          <w:iCs/>
          <w:sz w:val="24"/>
          <w:szCs w:val="24"/>
          <w:lang w:val="hu-HU"/>
        </w:rPr>
        <w:t>drás</w:t>
      </w:r>
      <w:proofErr w:type="spellEnd"/>
      <w:r>
        <w:rPr>
          <w:rFonts w:ascii="Times New Roman" w:hAnsi="Times New Roman" w:cs="Times New Roman"/>
          <w:iCs/>
          <w:sz w:val="24"/>
          <w:szCs w:val="24"/>
          <w:lang w:val="hu-HU"/>
        </w:rPr>
        <w:t xml:space="preserve"> Bozóki, Katalin Fábián, Laura </w:t>
      </w:r>
      <w:proofErr w:type="spellStart"/>
      <w:r>
        <w:rPr>
          <w:rFonts w:ascii="Times New Roman" w:hAnsi="Times New Roman" w:cs="Times New Roman"/>
          <w:iCs/>
          <w:sz w:val="24"/>
          <w:szCs w:val="24"/>
          <w:lang w:val="hu-HU"/>
        </w:rPr>
        <w:t>Jakli</w:t>
      </w:r>
      <w:proofErr w:type="spellEnd"/>
      <w:r>
        <w:rPr>
          <w:rFonts w:ascii="Times New Roman" w:hAnsi="Times New Roman" w:cs="Times New Roman"/>
          <w:iCs/>
          <w:sz w:val="24"/>
          <w:szCs w:val="24"/>
          <w:lang w:val="hu-HU"/>
        </w:rPr>
        <w:t>, and Gabriella Lukács</w:t>
      </w:r>
    </w:p>
    <w:p w14:paraId="0492D4E4" w14:textId="02F60DC1" w:rsidR="000567BB" w:rsidRDefault="000567BB" w:rsidP="000567BB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Moderator, Hungarian Studies Association </w:t>
      </w:r>
    </w:p>
    <w:p w14:paraId="5665D65B" w14:textId="0CA2124E" w:rsidR="000C3DBB" w:rsidRPr="000567BB" w:rsidRDefault="000C3DBB" w:rsidP="000567BB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Sponsored by UC Berkeley and IU Bloomington </w:t>
      </w:r>
    </w:p>
    <w:p w14:paraId="3C436578" w14:textId="77777777" w:rsidR="0085123B" w:rsidRDefault="0085123B" w:rsidP="00CE05A5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790D6138" w14:textId="59701786" w:rsidR="00EC5AEA" w:rsidRDefault="005C5506" w:rsidP="00CE05A5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EA6508">
        <w:rPr>
          <w:rFonts w:ascii="Times New Roman" w:hAnsi="Times New Roman" w:cs="Times New Roman"/>
          <w:i/>
          <w:sz w:val="24"/>
          <w:szCs w:val="24"/>
        </w:rPr>
        <w:t>CONFERENCES and SEMINARS</w:t>
      </w:r>
    </w:p>
    <w:p w14:paraId="7C266C2A" w14:textId="548BAEFE" w:rsidR="0085123B" w:rsidRDefault="0085123B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Panelist: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ab/>
        <w:t>“Imagining ‘Peace:’ Publics and Disinformation in Hungary”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May 2025</w:t>
      </w:r>
    </w:p>
    <w:p w14:paraId="09B11188" w14:textId="6C88E8D4" w:rsidR="0085123B" w:rsidRDefault="0085123B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     Chicago, IL:</w:t>
      </w:r>
      <w:r w:rsidRPr="0085123B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Society for Linguistic Anthropology Biennial Conference</w:t>
      </w:r>
    </w:p>
    <w:p w14:paraId="085924CA" w14:textId="4D60FE9E" w:rsidR="00592435" w:rsidRDefault="00592435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Invited Discussant: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ab/>
      </w:r>
      <w:r w:rsidR="0085123B">
        <w:rPr>
          <w:rFonts w:ascii="Times New Roman" w:hAnsi="Times New Roman" w:cs="Times New Roman"/>
          <w:iCs/>
          <w:sz w:val="24"/>
          <w:szCs w:val="24"/>
        </w:rPr>
        <w:t xml:space="preserve">Panel: </w:t>
      </w:r>
      <w:r>
        <w:rPr>
          <w:rFonts w:ascii="Times New Roman" w:hAnsi="Times New Roman" w:cs="Times New Roman"/>
          <w:iCs/>
          <w:sz w:val="24"/>
          <w:szCs w:val="24"/>
        </w:rPr>
        <w:t>“Far Right Ideology and Nationalism in Hungary”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 w:rsidR="0085123B">
        <w:rPr>
          <w:rFonts w:ascii="Times New Roman" w:hAnsi="Times New Roman" w:cs="Times New Roman"/>
          <w:iCs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iCs/>
          <w:sz w:val="24"/>
          <w:szCs w:val="24"/>
        </w:rPr>
        <w:t>March 2025</w:t>
      </w:r>
    </w:p>
    <w:p w14:paraId="11B881CA" w14:textId="7DB92F9E" w:rsidR="00592435" w:rsidRDefault="00592435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IU Bloomington: 31</w:t>
      </w:r>
      <w:r w:rsidRPr="00592435">
        <w:rPr>
          <w:rFonts w:ascii="Times New Roman" w:hAnsi="Times New Roman" w:cs="Times New Roman"/>
          <w:i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ACES Conference </w:t>
      </w:r>
    </w:p>
    <w:p w14:paraId="72B21E9A" w14:textId="5EE4FC86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Organizer, Chair, and Panelist: </w:t>
      </w:r>
    </w:p>
    <w:p w14:paraId="4FB8DC89" w14:textId="1729FF8F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Panel: “Shifting Sands: The Rippling Effects of the Russo-Ukrainian</w:t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Nov. 2024</w:t>
      </w:r>
    </w:p>
    <w:p w14:paraId="10D6B82A" w14:textId="55DC05B7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War in Central Eurasian Political Talk”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ab/>
        <w:t>Boston, MA 56</w:t>
      </w:r>
      <w:r w:rsidRPr="006F2991">
        <w:rPr>
          <w:rFonts w:ascii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ASEEES Convention </w:t>
      </w:r>
    </w:p>
    <w:p w14:paraId="3119DA48" w14:textId="3D03F6AB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Discussant:</w:t>
      </w:r>
    </w:p>
    <w:p w14:paraId="09A88EE7" w14:textId="5D6019C4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Panel: “Discourses of Liberation in Hungarian Nightlife, Popular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Nov. 2024</w:t>
      </w:r>
    </w:p>
    <w:p w14:paraId="58938DC7" w14:textId="5CDD2F33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Entertainment, and Mass Media, 1800–1940s</w:t>
      </w:r>
    </w:p>
    <w:p w14:paraId="472120D5" w14:textId="0B39B644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Boston, MA 56</w:t>
      </w:r>
      <w:r w:rsidRPr="006F2991">
        <w:rPr>
          <w:rFonts w:ascii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ASEEES Convention</w:t>
      </w:r>
    </w:p>
    <w:p w14:paraId="27DDAC81" w14:textId="0FEE82CE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Roundtable Participant and Organizer: </w:t>
      </w:r>
    </w:p>
    <w:p w14:paraId="1B9CFBD7" w14:textId="77777777" w:rsidR="006F2991" w:rsidRDefault="006F2991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“Recentering Indigeneity with Area Studies?”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Nov. 2024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IU Bloomington: Conference on Global Indigenous Studies from </w:t>
      </w:r>
    </w:p>
    <w:p w14:paraId="55E7A655" w14:textId="7076170F" w:rsidR="006F2991" w:rsidRDefault="006F2991" w:rsidP="006F2991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Multiple Perspectives</w:t>
      </w:r>
    </w:p>
    <w:p w14:paraId="23BE160A" w14:textId="4AC94EB7" w:rsidR="0089253C" w:rsidRDefault="00EE2FD7" w:rsidP="00EE2FD7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Panelist: </w:t>
      </w:r>
    </w:p>
    <w:p w14:paraId="60CF1137" w14:textId="77777777" w:rsidR="0089253C" w:rsidRDefault="0089253C" w:rsidP="0089253C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“Complexity and Change as the Constant: De-nationalizing </w:t>
      </w:r>
      <w:r>
        <w:rPr>
          <w:rFonts w:ascii="Times New Roman" w:hAnsi="Times New Roman" w:cs="Times New Roman"/>
          <w:i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 xml:space="preserve">       June 2024</w:t>
      </w:r>
      <w:r>
        <w:rPr>
          <w:rFonts w:ascii="Times New Roman" w:hAnsi="Times New Roman" w:cs="Times New Roman"/>
          <w:i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 xml:space="preserve">De-colonizing East European Area Studies” </w:t>
      </w:r>
    </w:p>
    <w:p w14:paraId="1EB7AB44" w14:textId="77777777" w:rsidR="0089253C" w:rsidRDefault="0089253C" w:rsidP="0089253C">
      <w:pPr>
        <w:pStyle w:val="NoSpacing"/>
        <w:ind w:left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University of Tartu, Estonia: 8</w:t>
      </w:r>
      <w:r w:rsidRPr="0089253C">
        <w:rPr>
          <w:rFonts w:ascii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Tartu Conference on East </w:t>
      </w:r>
      <w:r>
        <w:rPr>
          <w:rFonts w:ascii="Times New Roman" w:hAnsi="Times New Roman" w:cs="Times New Roman"/>
          <w:iCs/>
          <w:sz w:val="24"/>
          <w:szCs w:val="24"/>
        </w:rPr>
        <w:br/>
        <w:t xml:space="preserve">European and Eurasian Studies </w:t>
      </w:r>
    </w:p>
    <w:p w14:paraId="2A29F14C" w14:textId="07320A9A" w:rsidR="0089253C" w:rsidRDefault="0089253C" w:rsidP="0089253C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Chair: </w:t>
      </w:r>
    </w:p>
    <w:p w14:paraId="698B3557" w14:textId="659A8C9A" w:rsidR="0089253C" w:rsidRDefault="0089253C" w:rsidP="0089253C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Panel: “Mass and Elite Identity Discourses”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June 2024 </w:t>
      </w:r>
    </w:p>
    <w:p w14:paraId="3B335A71" w14:textId="77777777" w:rsidR="0089253C" w:rsidRDefault="0089253C" w:rsidP="0089253C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University of Tartu, Estonia: 8</w:t>
      </w:r>
      <w:r w:rsidRPr="0089253C">
        <w:rPr>
          <w:rFonts w:ascii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Tartu Conference on East </w:t>
      </w:r>
    </w:p>
    <w:p w14:paraId="2092B043" w14:textId="3C216CCE" w:rsidR="0089253C" w:rsidRDefault="0089253C" w:rsidP="0089253C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European and Eurasian Studies  </w:t>
      </w:r>
    </w:p>
    <w:p w14:paraId="4F31FE49" w14:textId="5AC74835" w:rsidR="00EE2FD7" w:rsidRPr="0089253C" w:rsidRDefault="0089253C" w:rsidP="0089253C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Panelist: </w:t>
      </w:r>
    </w:p>
    <w:p w14:paraId="4AA811E1" w14:textId="39D70F6E" w:rsidR="00EE2FD7" w:rsidRDefault="00EE2FD7" w:rsidP="00EE2FD7">
      <w:pPr>
        <w:pStyle w:val="NoSpacing"/>
        <w:ind w:left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“Utilizing Mediated Publics of Trust: Countering Disinformation</w:t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          April 2024 </w:t>
      </w:r>
      <w:r>
        <w:rPr>
          <w:rFonts w:ascii="Times New Roman" w:hAnsi="Times New Roman" w:cs="Times New Roman"/>
          <w:iCs/>
          <w:sz w:val="24"/>
          <w:szCs w:val="24"/>
        </w:rPr>
        <w:br/>
        <w:t xml:space="preserve">  in Hungary”</w:t>
      </w:r>
    </w:p>
    <w:p w14:paraId="3A96795D" w14:textId="58DCD5C3" w:rsidR="00EE2FD7" w:rsidRPr="00EE2FD7" w:rsidRDefault="00EE2FD7" w:rsidP="00FF6F62">
      <w:pPr>
        <w:pStyle w:val="NoSpacing"/>
        <w:ind w:left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University of Pittsburg, PA:</w:t>
      </w:r>
      <w:r w:rsidR="00ED41CF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APLA/AES Spring Conference on Repair  </w:t>
      </w:r>
    </w:p>
    <w:p w14:paraId="3AA4401C" w14:textId="75DA661F" w:rsidR="00EE28DB" w:rsidRDefault="00146B82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Invited 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Discussant: </w:t>
      </w:r>
    </w:p>
    <w:p w14:paraId="7B8005DF" w14:textId="38F90360" w:rsidR="00EE28DB" w:rsidRDefault="00EE28DB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lastRenderedPageBreak/>
        <w:tab/>
        <w:t xml:space="preserve">“Examining Relevancy </w:t>
      </w:r>
      <w:r w:rsidR="002D050F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in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Our Fieldwork and Methods”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    March 2024</w:t>
      </w:r>
    </w:p>
    <w:p w14:paraId="047C74F1" w14:textId="08E676D5" w:rsidR="00EE28DB" w:rsidRDefault="002D050F" w:rsidP="002D050F">
      <w:pPr>
        <w:pStyle w:val="NoSpacing"/>
        <w:ind w:left="720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IU 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Bloomington: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“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Relevancy (?)</w:t>
      </w:r>
      <w:r w:rsidR="00592435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”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br/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nthropology 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G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raduate 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tudent 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ssociation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(AGSA) </w:t>
      </w:r>
      <w:r w:rsidR="00EE28D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Symposium 2024</w:t>
      </w:r>
    </w:p>
    <w:p w14:paraId="052208DC" w14:textId="4A3C4052" w:rsidR="007C326F" w:rsidRDefault="007C326F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Panelist:</w:t>
      </w:r>
    </w:p>
    <w:p w14:paraId="37003DFF" w14:textId="46143485" w:rsidR="007C326F" w:rsidRDefault="007C326F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“(De-)colonization of the Mind? Truth and Reality by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       Dec. 2023</w:t>
      </w:r>
    </w:p>
    <w:p w14:paraId="205F3CB7" w14:textId="040E6333" w:rsidR="007C326F" w:rsidRDefault="007C326F" w:rsidP="007C326F">
      <w:pPr>
        <w:pStyle w:val="NoSpacing"/>
        <w:ind w:firstLine="720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Hungary’s Fidesz”</w:t>
      </w:r>
    </w:p>
    <w:p w14:paraId="0E489F17" w14:textId="0A3CA2AE" w:rsidR="007C326F" w:rsidRDefault="007C326F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>Philadelphia, PA: 55</w:t>
      </w:r>
      <w:r w:rsidRPr="007C326F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Annual ASEEES Convention </w:t>
      </w:r>
    </w:p>
    <w:p w14:paraId="688ADFC5" w14:textId="70957A17" w:rsidR="007C326F" w:rsidRDefault="007C326F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Roundtable </w:t>
      </w:r>
      <w:r w:rsidR="006F2991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Participant: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14:paraId="2AF193A9" w14:textId="25C25818" w:rsidR="007C326F" w:rsidRDefault="007C326F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“Eurasia in the Era of the ‘Post’ (-Colonial, -Socialist, -Soviet):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       Dec. 2023</w:t>
      </w:r>
    </w:p>
    <w:p w14:paraId="63355AB4" w14:textId="3387FD3D" w:rsidR="007C326F" w:rsidRDefault="007C326F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>What’s at Stake in Naming the Region?”</w:t>
      </w:r>
    </w:p>
    <w:p w14:paraId="2854D01B" w14:textId="5A68C6E3" w:rsidR="007C326F" w:rsidRDefault="007C326F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>Philadelphia, PA: 55</w:t>
      </w:r>
      <w:r w:rsidRPr="007C326F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Annual ASEEES Convention </w:t>
      </w:r>
    </w:p>
    <w:p w14:paraId="4829D96C" w14:textId="533994FF" w:rsidR="00BC6465" w:rsidRDefault="00BC6465" w:rsidP="00BC646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Keynote Speaker: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Oct. 2023</w:t>
      </w:r>
    </w:p>
    <w:p w14:paraId="4A49B073" w14:textId="770C8F4B" w:rsidR="00BC6465" w:rsidRPr="00BC6465" w:rsidRDefault="00BC6465" w:rsidP="00BC646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“Disinformation without Borders: The Value of a ‘Global Education’”</w:t>
      </w:r>
    </w:p>
    <w:p w14:paraId="0886DCF4" w14:textId="37E21746" w:rsidR="00BC6465" w:rsidRDefault="00BC6465" w:rsidP="00BC646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Midwest Institute for International/Intercultural Education’s</w:t>
      </w:r>
    </w:p>
    <w:p w14:paraId="0FBFB25A" w14:textId="260410D3" w:rsidR="00BC6465" w:rsidRPr="00BC6465" w:rsidRDefault="00BC6465" w:rsidP="00BC6465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28</w:t>
      </w:r>
      <w:r w:rsidRPr="00FC129E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Cs/>
          <w:sz w:val="24"/>
          <w:szCs w:val="24"/>
        </w:rPr>
        <w:t xml:space="preserve"> Annual Conference </w:t>
      </w:r>
    </w:p>
    <w:p w14:paraId="1A697E5F" w14:textId="5786C6F1" w:rsidR="00830037" w:rsidRDefault="00830037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Panelist:</w:t>
      </w:r>
    </w:p>
    <w:p w14:paraId="068B26E9" w14:textId="24BD37A6" w:rsidR="00830037" w:rsidRDefault="00830037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>“The Long Lie: ‘Soros’ in Contemporary Hungary”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    March 2023 </w:t>
      </w:r>
    </w:p>
    <w:p w14:paraId="3233CD71" w14:textId="739F69F6" w:rsidR="00830037" w:rsidRDefault="00830037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>Princeton Un</w:t>
      </w:r>
      <w:r w:rsidR="007277AB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iversity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: American Anthropological </w:t>
      </w:r>
    </w:p>
    <w:p w14:paraId="222CB988" w14:textId="0C42B0D5" w:rsidR="00830037" w:rsidRDefault="00830037" w:rsidP="00830037">
      <w:pPr>
        <w:pStyle w:val="NoSpacing"/>
        <w:ind w:firstLine="720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Association/APLA</w:t>
      </w:r>
      <w:r w:rsidR="00EE2FD7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/AES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Spring Conference on Indeterminacy </w:t>
      </w:r>
    </w:p>
    <w:p w14:paraId="2BB8E4BF" w14:textId="1436EE87" w:rsidR="00EF285E" w:rsidRPr="00EF285E" w:rsidRDefault="00EF285E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Chair:</w:t>
      </w:r>
    </w:p>
    <w:p w14:paraId="47E62CAB" w14:textId="4EC538AF" w:rsidR="00EF285E" w:rsidRPr="00EF285E" w:rsidRDefault="00EF285E" w:rsidP="00EF285E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Panel: </w:t>
      </w:r>
      <w:r w:rsidRPr="00EF285E">
        <w:rPr>
          <w:b/>
          <w:iCs/>
          <w:color w:val="000000" w:themeColor="text1"/>
          <w:sz w:val="24"/>
          <w:szCs w:val="24"/>
        </w:rPr>
        <w:t>“</w:t>
      </w:r>
      <w:r w:rsidRPr="00EF28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Precarity of History: The Collecting of Identity-shaping </w:t>
      </w:r>
      <w:r w:rsidRPr="00EF285E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EF285E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 </w:t>
      </w: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Nov. 2022</w:t>
      </w:r>
    </w:p>
    <w:p w14:paraId="16A95752" w14:textId="4945B477" w:rsidR="00EF285E" w:rsidRPr="00EF285E" w:rsidRDefault="00EF285E" w:rsidP="00EF285E">
      <w:pPr>
        <w:pStyle w:val="Heading3"/>
        <w:shd w:val="clear" w:color="auto" w:fill="FFFFFF"/>
        <w:spacing w:before="0" w:beforeAutospacing="0" w:after="0" w:afterAutospacing="0"/>
        <w:ind w:firstLine="720"/>
        <w:rPr>
          <w:b w:val="0"/>
          <w:color w:val="000000" w:themeColor="text1"/>
          <w:sz w:val="24"/>
          <w:szCs w:val="24"/>
        </w:rPr>
      </w:pPr>
      <w:r w:rsidRPr="00EF285E">
        <w:rPr>
          <w:b w:val="0"/>
          <w:color w:val="000000" w:themeColor="text1"/>
          <w:sz w:val="24"/>
          <w:szCs w:val="24"/>
        </w:rPr>
        <w:t>Myths and History in Eastern Europe in the ‘Long’ 19th Century”</w:t>
      </w:r>
    </w:p>
    <w:p w14:paraId="39442E96" w14:textId="2457932E" w:rsidR="00EF285E" w:rsidRPr="00EF285E" w:rsidRDefault="00EF285E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>Chicago, IL: 54</w:t>
      </w: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>th</w:t>
      </w: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Annual ASEEES Convention</w:t>
      </w:r>
    </w:p>
    <w:p w14:paraId="2BE9B0A9" w14:textId="5E1CDA13" w:rsidR="00EF285E" w:rsidRPr="00EF285E" w:rsidRDefault="00EF285E" w:rsidP="00BE3C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Panelist: </w:t>
      </w:r>
    </w:p>
    <w:p w14:paraId="55F67483" w14:textId="6B30441C" w:rsidR="00EF285E" w:rsidRPr="00EF285E" w:rsidRDefault="00EF285E" w:rsidP="00EF285E">
      <w:pPr>
        <w:pStyle w:val="Heading3"/>
        <w:shd w:val="clear" w:color="auto" w:fill="FFFFFF"/>
        <w:spacing w:before="0" w:beforeAutospacing="0" w:after="0" w:afterAutospacing="0"/>
        <w:rPr>
          <w:b w:val="0"/>
          <w:color w:val="000000" w:themeColor="text1"/>
          <w:sz w:val="24"/>
          <w:szCs w:val="24"/>
        </w:rPr>
      </w:pPr>
      <w:r w:rsidRPr="00EF285E">
        <w:rPr>
          <w:b w:val="0"/>
          <w:iCs/>
          <w:color w:val="000000" w:themeColor="text1"/>
          <w:sz w:val="24"/>
          <w:szCs w:val="24"/>
        </w:rPr>
        <w:tab/>
        <w:t>“</w:t>
      </w:r>
      <w:r w:rsidRPr="00EF285E">
        <w:rPr>
          <w:b w:val="0"/>
          <w:color w:val="000000" w:themeColor="text1"/>
          <w:sz w:val="24"/>
          <w:szCs w:val="24"/>
        </w:rPr>
        <w:t xml:space="preserve">Precarious Identity in Orbán’s </w:t>
      </w:r>
      <w:proofErr w:type="gramStart"/>
      <w:r w:rsidRPr="00EF285E">
        <w:rPr>
          <w:b w:val="0"/>
          <w:color w:val="000000" w:themeColor="text1"/>
          <w:sz w:val="24"/>
          <w:szCs w:val="24"/>
        </w:rPr>
        <w:t xml:space="preserve">Hungary”   </w:t>
      </w:r>
      <w:proofErr w:type="gramEnd"/>
      <w:r>
        <w:rPr>
          <w:b w:val="0"/>
          <w:color w:val="000000" w:themeColor="text1"/>
          <w:sz w:val="24"/>
          <w:szCs w:val="24"/>
        </w:rPr>
        <w:tab/>
      </w:r>
      <w:r>
        <w:rPr>
          <w:b w:val="0"/>
          <w:color w:val="000000" w:themeColor="text1"/>
          <w:sz w:val="24"/>
          <w:szCs w:val="24"/>
        </w:rPr>
        <w:tab/>
      </w:r>
      <w:r>
        <w:rPr>
          <w:b w:val="0"/>
          <w:color w:val="000000" w:themeColor="text1"/>
          <w:sz w:val="24"/>
          <w:szCs w:val="24"/>
        </w:rPr>
        <w:tab/>
      </w:r>
      <w:r>
        <w:rPr>
          <w:b w:val="0"/>
          <w:color w:val="000000" w:themeColor="text1"/>
          <w:sz w:val="24"/>
          <w:szCs w:val="24"/>
        </w:rPr>
        <w:tab/>
      </w:r>
      <w:r>
        <w:rPr>
          <w:b w:val="0"/>
          <w:color w:val="000000" w:themeColor="text1"/>
          <w:sz w:val="24"/>
          <w:szCs w:val="24"/>
        </w:rPr>
        <w:tab/>
        <w:t xml:space="preserve">       </w:t>
      </w:r>
      <w:r w:rsidRPr="00EF285E">
        <w:rPr>
          <w:b w:val="0"/>
          <w:color w:val="000000" w:themeColor="text1"/>
          <w:sz w:val="24"/>
          <w:szCs w:val="24"/>
        </w:rPr>
        <w:t xml:space="preserve">Nov. 2022 </w:t>
      </w:r>
    </w:p>
    <w:p w14:paraId="769DC95F" w14:textId="372593E7" w:rsidR="00EF285E" w:rsidRPr="00EF285E" w:rsidRDefault="00EF285E" w:rsidP="00EF285E">
      <w:pPr>
        <w:pStyle w:val="NoSpacing"/>
        <w:ind w:firstLine="720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Chicago, IL: 54</w:t>
      </w: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  <w:vertAlign w:val="superscript"/>
        </w:rPr>
        <w:t>th</w:t>
      </w:r>
      <w:r w:rsidRPr="00EF285E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Annual ASEEES Convention </w:t>
      </w:r>
    </w:p>
    <w:p w14:paraId="55C099D8" w14:textId="3E762857" w:rsidR="004B69C1" w:rsidRDefault="004B69C1" w:rsidP="00BE3C82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Panelist:</w:t>
      </w:r>
    </w:p>
    <w:p w14:paraId="1D04A642" w14:textId="34E4255A" w:rsidR="004B69C1" w:rsidRDefault="004B69C1" w:rsidP="004B69C1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“‘They stole it all.’ Identity Theft by the Hungarian State”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 w:rsidR="006A4E6E">
        <w:rPr>
          <w:rFonts w:ascii="Times New Roman" w:hAnsi="Times New Roman" w:cs="Times New Roman"/>
          <w:iCs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iCs/>
          <w:sz w:val="24"/>
          <w:szCs w:val="24"/>
        </w:rPr>
        <w:t>Feb</w:t>
      </w:r>
      <w:r w:rsidR="006A4E6E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2022</w:t>
      </w:r>
    </w:p>
    <w:p w14:paraId="354DC18E" w14:textId="52F34669" w:rsidR="004B69C1" w:rsidRDefault="004B69C1" w:rsidP="004B69C1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Virtual, Indiana University, Central Eurasian Studies Conference  </w:t>
      </w:r>
    </w:p>
    <w:p w14:paraId="0E879466" w14:textId="12BB44DE" w:rsidR="00BE3C82" w:rsidRDefault="00BE3C82" w:rsidP="00BE3C82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Panelist:</w:t>
      </w:r>
    </w:p>
    <w:p w14:paraId="2CCCF656" w14:textId="609A9335" w:rsidR="00104EC3" w:rsidRDefault="00BE3C82" w:rsidP="00BE3C82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“</w:t>
      </w:r>
      <w:r w:rsidR="00104EC3">
        <w:rPr>
          <w:rFonts w:ascii="Times New Roman" w:hAnsi="Times New Roman" w:cs="Times New Roman"/>
          <w:iCs/>
          <w:sz w:val="24"/>
          <w:szCs w:val="24"/>
        </w:rPr>
        <w:t xml:space="preserve">The Socialist Plant: Meaning, Materiality, and Memory in </w:t>
      </w:r>
      <w:r w:rsidR="00104EC3">
        <w:rPr>
          <w:rFonts w:ascii="Times New Roman" w:hAnsi="Times New Roman" w:cs="Times New Roman"/>
          <w:iCs/>
          <w:sz w:val="24"/>
          <w:szCs w:val="24"/>
        </w:rPr>
        <w:tab/>
      </w:r>
      <w:r w:rsidR="00104EC3">
        <w:rPr>
          <w:rFonts w:ascii="Times New Roman" w:hAnsi="Times New Roman" w:cs="Times New Roman"/>
          <w:iCs/>
          <w:sz w:val="24"/>
          <w:szCs w:val="24"/>
        </w:rPr>
        <w:tab/>
        <w:t xml:space="preserve">          </w:t>
      </w:r>
      <w:r w:rsidR="006A4E6E">
        <w:rPr>
          <w:rFonts w:ascii="Times New Roman" w:hAnsi="Times New Roman" w:cs="Times New Roman"/>
          <w:iCs/>
          <w:sz w:val="24"/>
          <w:szCs w:val="24"/>
        </w:rPr>
        <w:tab/>
        <w:t xml:space="preserve">       </w:t>
      </w:r>
      <w:r w:rsidR="00104EC3">
        <w:rPr>
          <w:rFonts w:ascii="Times New Roman" w:hAnsi="Times New Roman" w:cs="Times New Roman"/>
          <w:iCs/>
          <w:sz w:val="24"/>
          <w:szCs w:val="24"/>
        </w:rPr>
        <w:t>Dec</w:t>
      </w:r>
      <w:r w:rsidR="006A4E6E">
        <w:rPr>
          <w:rFonts w:ascii="Times New Roman" w:hAnsi="Times New Roman" w:cs="Times New Roman"/>
          <w:iCs/>
          <w:sz w:val="24"/>
          <w:szCs w:val="24"/>
        </w:rPr>
        <w:t>.</w:t>
      </w:r>
      <w:r w:rsidR="00104EC3">
        <w:rPr>
          <w:rFonts w:ascii="Times New Roman" w:hAnsi="Times New Roman" w:cs="Times New Roman"/>
          <w:iCs/>
          <w:sz w:val="24"/>
          <w:szCs w:val="24"/>
        </w:rPr>
        <w:t xml:space="preserve"> 2021</w:t>
      </w:r>
    </w:p>
    <w:p w14:paraId="378BA5FC" w14:textId="4CEED2B7" w:rsidR="00BE3C82" w:rsidRDefault="00104EC3" w:rsidP="00104EC3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Contemporary Hungary”</w:t>
      </w:r>
      <w:r w:rsidR="00BE3C82">
        <w:rPr>
          <w:rFonts w:ascii="Times New Roman" w:hAnsi="Times New Roman" w:cs="Times New Roman"/>
          <w:iCs/>
          <w:sz w:val="24"/>
          <w:szCs w:val="24"/>
        </w:rPr>
        <w:tab/>
      </w:r>
    </w:p>
    <w:p w14:paraId="1CDFAC75" w14:textId="21CBAEDA" w:rsidR="00BE3C82" w:rsidRDefault="00BE3C82" w:rsidP="00BE3C82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Virtual, 53</w:t>
      </w:r>
      <w:r w:rsidRPr="00BE3C82">
        <w:rPr>
          <w:rFonts w:ascii="Times New Roman" w:hAnsi="Times New Roman" w:cs="Times New Roman"/>
          <w:iCs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ASEEES Convention </w:t>
      </w:r>
    </w:p>
    <w:p w14:paraId="72FA53B6" w14:textId="4CA5C51C" w:rsidR="00BE3C82" w:rsidRDefault="00BE3C82" w:rsidP="00BE3C82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Chair: </w:t>
      </w:r>
    </w:p>
    <w:p w14:paraId="086A5A5E" w14:textId="4DD57300" w:rsidR="00BE3C82" w:rsidRDefault="00BE3C82" w:rsidP="00BE3C82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Panel: “Contested Space for Minority Narratives”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  </w:t>
      </w:r>
      <w:r w:rsidR="006A4E6E">
        <w:rPr>
          <w:rFonts w:ascii="Times New Roman" w:hAnsi="Times New Roman" w:cs="Times New Roman"/>
          <w:iCs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iCs/>
          <w:sz w:val="24"/>
          <w:szCs w:val="24"/>
        </w:rPr>
        <w:t>Nov</w:t>
      </w:r>
      <w:r w:rsidR="006A4E6E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2021</w:t>
      </w:r>
    </w:p>
    <w:p w14:paraId="1EC47CF4" w14:textId="4ADB8F74" w:rsidR="00BE3C82" w:rsidRDefault="00BE3C82" w:rsidP="002344E5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New Orleans, L</w:t>
      </w:r>
      <w:r w:rsidR="00EF285E">
        <w:rPr>
          <w:rFonts w:ascii="Times New Roman" w:hAnsi="Times New Roman" w:cs="Times New Roman"/>
          <w:iCs/>
          <w:sz w:val="24"/>
          <w:szCs w:val="24"/>
        </w:rPr>
        <w:t>A</w:t>
      </w:r>
      <w:r>
        <w:rPr>
          <w:rFonts w:ascii="Times New Roman" w:hAnsi="Times New Roman" w:cs="Times New Roman"/>
          <w:iCs/>
          <w:sz w:val="24"/>
          <w:szCs w:val="24"/>
        </w:rPr>
        <w:t>: 53</w:t>
      </w:r>
      <w:r w:rsidRPr="00106093">
        <w:rPr>
          <w:rFonts w:ascii="Times New Roman" w:hAnsi="Times New Roman" w:cs="Times New Roman"/>
          <w:iCs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ASEEES Convention </w:t>
      </w:r>
    </w:p>
    <w:p w14:paraId="59A047C6" w14:textId="73B9176C" w:rsidR="002344E5" w:rsidRDefault="002344E5" w:rsidP="002344E5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Panelist: </w:t>
      </w:r>
    </w:p>
    <w:p w14:paraId="77A2C8D4" w14:textId="156793E4" w:rsidR="00C85673" w:rsidRDefault="002344E5" w:rsidP="002344E5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“Billboards and Circus: </w:t>
      </w:r>
      <w:r w:rsidR="00C85673">
        <w:rPr>
          <w:rFonts w:ascii="Times New Roman" w:hAnsi="Times New Roman" w:cs="Times New Roman"/>
          <w:iCs/>
          <w:sz w:val="24"/>
          <w:szCs w:val="24"/>
        </w:rPr>
        <w:t xml:space="preserve">Linguistic Landscape, Authority, </w:t>
      </w:r>
      <w:r w:rsidR="0000022A">
        <w:rPr>
          <w:rFonts w:ascii="Times New Roman" w:hAnsi="Times New Roman" w:cs="Times New Roman"/>
          <w:iCs/>
          <w:sz w:val="24"/>
          <w:szCs w:val="24"/>
        </w:rPr>
        <w:t>and Legitimacy</w:t>
      </w:r>
      <w:r w:rsidR="00C85673">
        <w:rPr>
          <w:rFonts w:ascii="Times New Roman" w:hAnsi="Times New Roman" w:cs="Times New Roman"/>
          <w:iCs/>
          <w:sz w:val="24"/>
          <w:szCs w:val="24"/>
        </w:rPr>
        <w:tab/>
      </w:r>
      <w:r w:rsidR="0000022A">
        <w:rPr>
          <w:rFonts w:ascii="Times New Roman" w:hAnsi="Times New Roman" w:cs="Times New Roman"/>
          <w:iCs/>
          <w:sz w:val="24"/>
          <w:szCs w:val="24"/>
        </w:rPr>
        <w:t xml:space="preserve">       </w:t>
      </w:r>
      <w:r w:rsidR="00C85673">
        <w:rPr>
          <w:rFonts w:ascii="Times New Roman" w:hAnsi="Times New Roman" w:cs="Times New Roman"/>
          <w:iCs/>
          <w:sz w:val="24"/>
          <w:szCs w:val="24"/>
        </w:rPr>
        <w:t>May 2021</w:t>
      </w:r>
    </w:p>
    <w:p w14:paraId="737E158E" w14:textId="41A14A79" w:rsidR="00C85673" w:rsidRDefault="00C85673" w:rsidP="002344E5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in Budapest’s 2019 Municipal Elections</w:t>
      </w:r>
      <w:r w:rsidR="002344E5">
        <w:rPr>
          <w:rFonts w:ascii="Times New Roman" w:hAnsi="Times New Roman" w:cs="Times New Roman"/>
          <w:iCs/>
          <w:sz w:val="24"/>
          <w:szCs w:val="24"/>
        </w:rPr>
        <w:t xml:space="preserve">” </w:t>
      </w:r>
    </w:p>
    <w:p w14:paraId="04AF0BC2" w14:textId="77777777" w:rsidR="0000022A" w:rsidRDefault="00C85673" w:rsidP="00C85673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University of Chicago, </w:t>
      </w:r>
      <w:r w:rsidR="0000022A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="002344E5" w:rsidRPr="002344E5">
        <w:rPr>
          <w:rFonts w:ascii="Times New Roman" w:hAnsi="Times New Roman" w:cs="Times New Roman"/>
          <w:iCs/>
          <w:sz w:val="24"/>
          <w:szCs w:val="24"/>
        </w:rPr>
        <w:t>Michicagoan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00022A">
        <w:rPr>
          <w:rFonts w:ascii="Times New Roman" w:hAnsi="Times New Roman" w:cs="Times New Roman"/>
          <w:iCs/>
          <w:sz w:val="24"/>
          <w:szCs w:val="24"/>
        </w:rPr>
        <w:t xml:space="preserve">Graduate Student </w:t>
      </w:r>
      <w:r>
        <w:rPr>
          <w:rFonts w:ascii="Times New Roman" w:hAnsi="Times New Roman" w:cs="Times New Roman"/>
          <w:iCs/>
          <w:sz w:val="24"/>
          <w:szCs w:val="24"/>
        </w:rPr>
        <w:t xml:space="preserve">Conference </w:t>
      </w:r>
    </w:p>
    <w:p w14:paraId="25D6D345" w14:textId="4A62BC7C" w:rsidR="00C85673" w:rsidRDefault="0000022A" w:rsidP="0000022A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in Linguistic Anthropology</w:t>
      </w:r>
    </w:p>
    <w:p w14:paraId="43CBA823" w14:textId="77777777" w:rsidR="00C85673" w:rsidRDefault="00C85673" w:rsidP="002344E5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Panelist: </w:t>
      </w:r>
    </w:p>
    <w:p w14:paraId="54348F36" w14:textId="0F0686F2" w:rsidR="00C85673" w:rsidRDefault="00C85673" w:rsidP="00C85673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“Looks Like Socialism: Materialities of an Old Socialist Regime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 w:rsidR="00BF39E8">
        <w:rPr>
          <w:rFonts w:ascii="Times New Roman" w:hAnsi="Times New Roman" w:cs="Times New Roman"/>
          <w:iCs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iCs/>
          <w:sz w:val="24"/>
          <w:szCs w:val="24"/>
        </w:rPr>
        <w:t>Feb</w:t>
      </w:r>
      <w:r w:rsidR="00B578CE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2021 </w:t>
      </w:r>
    </w:p>
    <w:p w14:paraId="10951DD8" w14:textId="17794DD3" w:rsidR="00C85673" w:rsidRDefault="00C85673" w:rsidP="00C85673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in Contemporary Hungary” </w:t>
      </w:r>
    </w:p>
    <w:p w14:paraId="5D9D4061" w14:textId="266535E7" w:rsidR="00C85673" w:rsidRPr="002344E5" w:rsidRDefault="00C85673" w:rsidP="00C85673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Indiana University</w:t>
      </w:r>
      <w:r w:rsidR="0000022A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Central Eurasian Studies Conference</w:t>
      </w:r>
    </w:p>
    <w:p w14:paraId="6F5E809F" w14:textId="23AB4716" w:rsidR="00C85673" w:rsidRDefault="00C85673" w:rsidP="0055278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Panelist: </w:t>
      </w:r>
    </w:p>
    <w:p w14:paraId="40198A05" w14:textId="6ECA9216" w:rsidR="00DD1E49" w:rsidRPr="00C85673" w:rsidRDefault="00C85673" w:rsidP="00DD1E49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ab/>
      </w:r>
      <w:r w:rsidR="00DD1E49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>‘</w:t>
      </w:r>
      <w:r w:rsidR="00DD1E49">
        <w:rPr>
          <w:rFonts w:ascii="Times New Roman" w:hAnsi="Times New Roman" w:cs="Times New Roman"/>
          <w:sz w:val="24"/>
          <w:szCs w:val="24"/>
        </w:rPr>
        <w:t xml:space="preserve">Budapest is not a circus!’: The Linguistic Landscape of Budapest’s       </w:t>
      </w:r>
      <w:r w:rsidR="00BF39E8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Nov</w:t>
      </w:r>
      <w:r w:rsidR="00B578CE">
        <w:rPr>
          <w:rFonts w:ascii="Times New Roman" w:hAnsi="Times New Roman" w:cs="Times New Roman"/>
          <w:sz w:val="24"/>
          <w:szCs w:val="24"/>
        </w:rPr>
        <w:t>.</w:t>
      </w:r>
      <w:r w:rsidR="00DD1E49">
        <w:rPr>
          <w:rFonts w:ascii="Times New Roman" w:hAnsi="Times New Roman" w:cs="Times New Roman"/>
          <w:sz w:val="24"/>
          <w:szCs w:val="24"/>
        </w:rPr>
        <w:t xml:space="preserve"> 2020</w:t>
      </w:r>
    </w:p>
    <w:p w14:paraId="2ED0BECE" w14:textId="312A5180" w:rsidR="00DD1E49" w:rsidRDefault="00DD1E49" w:rsidP="00DD1E49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 Municipal Elections”</w:t>
      </w:r>
    </w:p>
    <w:p w14:paraId="3F856707" w14:textId="5F2B4397" w:rsidR="00C85673" w:rsidRDefault="00C85673" w:rsidP="00DD1E49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Virtual, ASEEES Convention</w:t>
      </w:r>
    </w:p>
    <w:p w14:paraId="14284B31" w14:textId="77777777" w:rsidR="00F955FC" w:rsidRPr="00F955FC" w:rsidRDefault="00F955FC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955FC">
        <w:rPr>
          <w:rFonts w:ascii="Times New Roman" w:hAnsi="Times New Roman" w:cs="Times New Roman"/>
          <w:sz w:val="24"/>
          <w:szCs w:val="24"/>
        </w:rPr>
        <w:t>Pan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955FC">
        <w:rPr>
          <w:rFonts w:ascii="Times New Roman" w:hAnsi="Times New Roman" w:cs="Times New Roman"/>
          <w:sz w:val="24"/>
          <w:szCs w:val="24"/>
        </w:rPr>
        <w:t>list:</w:t>
      </w:r>
    </w:p>
    <w:p w14:paraId="68D94E65" w14:textId="0331BB58" w:rsidR="0055717B" w:rsidRPr="00E170CA" w:rsidRDefault="00E170CA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E170CA">
        <w:rPr>
          <w:rFonts w:ascii="Times New Roman" w:hAnsi="Times New Roman" w:cs="Times New Roman"/>
          <w:sz w:val="24"/>
          <w:szCs w:val="24"/>
        </w:rPr>
        <w:t>“Closing Remarks</w:t>
      </w:r>
      <w:r w:rsidR="00C01F9E">
        <w:rPr>
          <w:rFonts w:ascii="Times New Roman" w:hAnsi="Times New Roman" w:cs="Times New Roman"/>
          <w:sz w:val="24"/>
          <w:szCs w:val="24"/>
        </w:rPr>
        <w:t>: Tearing Down the Wall</w:t>
      </w:r>
      <w:r w:rsidRPr="00E170CA">
        <w:rPr>
          <w:rFonts w:ascii="Times New Roman" w:hAnsi="Times New Roman" w:cs="Times New Roman"/>
          <w:sz w:val="24"/>
          <w:szCs w:val="24"/>
        </w:rPr>
        <w:t xml:space="preserve">”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="00C01F9E">
        <w:rPr>
          <w:rFonts w:ascii="Times New Roman" w:hAnsi="Times New Roman" w:cs="Times New Roman"/>
          <w:sz w:val="24"/>
          <w:szCs w:val="24"/>
        </w:rPr>
        <w:t xml:space="preserve">     </w:t>
      </w:r>
      <w:r w:rsidR="00BF39E8">
        <w:rPr>
          <w:rFonts w:ascii="Times New Roman" w:hAnsi="Times New Roman" w:cs="Times New Roman"/>
          <w:sz w:val="24"/>
          <w:szCs w:val="24"/>
        </w:rPr>
        <w:t xml:space="preserve">      </w:t>
      </w:r>
      <w:r w:rsidR="00F11EDC">
        <w:rPr>
          <w:rFonts w:ascii="Times New Roman" w:hAnsi="Times New Roman" w:cs="Times New Roman"/>
          <w:sz w:val="24"/>
          <w:szCs w:val="24"/>
        </w:rPr>
        <w:t>Oct</w:t>
      </w:r>
      <w:r w:rsidR="00BF39E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2019</w:t>
      </w:r>
    </w:p>
    <w:p w14:paraId="28ECD2F2" w14:textId="4BAD82BF" w:rsidR="0000022A" w:rsidRDefault="00C01F9E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70CA">
        <w:rPr>
          <w:rFonts w:ascii="Times New Roman" w:hAnsi="Times New Roman" w:cs="Times New Roman"/>
          <w:sz w:val="24"/>
          <w:szCs w:val="24"/>
        </w:rPr>
        <w:t>Fulbright</w:t>
      </w:r>
      <w:r w:rsidR="00F11EDC">
        <w:rPr>
          <w:rFonts w:ascii="Times New Roman" w:hAnsi="Times New Roman" w:cs="Times New Roman"/>
          <w:sz w:val="24"/>
          <w:szCs w:val="24"/>
        </w:rPr>
        <w:t xml:space="preserve"> Hungary </w:t>
      </w:r>
      <w:r w:rsidR="007C7F4B">
        <w:rPr>
          <w:rFonts w:ascii="Times New Roman" w:hAnsi="Times New Roman" w:cs="Times New Roman"/>
          <w:sz w:val="24"/>
          <w:szCs w:val="24"/>
        </w:rPr>
        <w:t>“</w:t>
      </w:r>
      <w:r w:rsidR="00F11EDC">
        <w:rPr>
          <w:rFonts w:ascii="Times New Roman" w:hAnsi="Times New Roman" w:cs="Times New Roman"/>
          <w:sz w:val="24"/>
          <w:szCs w:val="24"/>
        </w:rPr>
        <w:t>Breaking Down Walls</w:t>
      </w:r>
      <w:r w:rsidR="003E7297">
        <w:rPr>
          <w:rFonts w:ascii="Times New Roman" w:hAnsi="Times New Roman" w:cs="Times New Roman"/>
          <w:sz w:val="24"/>
          <w:szCs w:val="24"/>
        </w:rPr>
        <w:t>,</w:t>
      </w:r>
      <w:r w:rsidR="00F11EDC">
        <w:rPr>
          <w:rFonts w:ascii="Times New Roman" w:hAnsi="Times New Roman" w:cs="Times New Roman"/>
          <w:sz w:val="24"/>
          <w:szCs w:val="24"/>
        </w:rPr>
        <w:t xml:space="preserve"> Building the Future</w:t>
      </w:r>
      <w:r w:rsidR="007C7F4B">
        <w:rPr>
          <w:rFonts w:ascii="Times New Roman" w:hAnsi="Times New Roman" w:cs="Times New Roman"/>
          <w:sz w:val="24"/>
          <w:szCs w:val="24"/>
        </w:rPr>
        <w:t>”</w:t>
      </w:r>
      <w:r w:rsidR="00F11ED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A17059" w14:textId="6DE297F7" w:rsidR="00E170CA" w:rsidRDefault="00F11EDC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Conference </w:t>
      </w:r>
      <w:r w:rsidR="00E170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60099C" w14:textId="77777777" w:rsidR="00EC5AEA" w:rsidRDefault="00EC5AEA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Panelist: </w:t>
      </w:r>
    </w:p>
    <w:p w14:paraId="665D6223" w14:textId="0B88779D" w:rsidR="002705CF" w:rsidRDefault="00C01F9E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“Institutional Nationalism in M</w:t>
      </w:r>
      <w:r w:rsidR="002705CF">
        <w:rPr>
          <w:rFonts w:ascii="Times New Roman" w:hAnsi="Times New Roman" w:cs="Times New Roman"/>
          <w:sz w:val="24"/>
          <w:szCs w:val="24"/>
        </w:rPr>
        <w:t>odern-Day Hungary”</w:t>
      </w:r>
      <w:r w:rsidR="001F68BC">
        <w:rPr>
          <w:rFonts w:ascii="Times New Roman" w:hAnsi="Times New Roman" w:cs="Times New Roman"/>
          <w:sz w:val="24"/>
          <w:szCs w:val="24"/>
        </w:rPr>
        <w:t xml:space="preserve"> </w:t>
      </w:r>
      <w:r w:rsidR="001F68BC">
        <w:rPr>
          <w:rFonts w:ascii="Times New Roman" w:hAnsi="Times New Roman" w:cs="Times New Roman"/>
          <w:sz w:val="24"/>
          <w:szCs w:val="24"/>
        </w:rPr>
        <w:tab/>
      </w:r>
      <w:r w:rsidR="001F68BC">
        <w:rPr>
          <w:rFonts w:ascii="Times New Roman" w:hAnsi="Times New Roman" w:cs="Times New Roman"/>
          <w:sz w:val="24"/>
          <w:szCs w:val="24"/>
        </w:rPr>
        <w:tab/>
      </w:r>
      <w:r w:rsidR="00EC5AEA">
        <w:rPr>
          <w:rFonts w:ascii="Times New Roman" w:hAnsi="Times New Roman" w:cs="Times New Roman"/>
          <w:sz w:val="24"/>
          <w:szCs w:val="24"/>
        </w:rPr>
        <w:t xml:space="preserve">    </w:t>
      </w:r>
      <w:r w:rsidR="00EC5AEA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2705CF">
        <w:rPr>
          <w:rFonts w:ascii="Times New Roman" w:hAnsi="Times New Roman" w:cs="Times New Roman"/>
          <w:sz w:val="24"/>
          <w:szCs w:val="24"/>
        </w:rPr>
        <w:t>March 2019</w:t>
      </w:r>
    </w:p>
    <w:p w14:paraId="185772FA" w14:textId="77777777" w:rsidR="0000022A" w:rsidRDefault="002705CF" w:rsidP="0000022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Indiana University Romanian and Hungarian Studies Junior Scholar </w:t>
      </w:r>
    </w:p>
    <w:p w14:paraId="124C3C98" w14:textId="1F5B9B09" w:rsidR="00EC5AEA" w:rsidRDefault="002705CF" w:rsidP="0000022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Conference</w:t>
      </w:r>
    </w:p>
    <w:p w14:paraId="11BD41AD" w14:textId="77777777" w:rsidR="00EC5AEA" w:rsidRDefault="00EC5AEA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Chair: </w:t>
      </w:r>
    </w:p>
    <w:p w14:paraId="248D5501" w14:textId="77777777" w:rsidR="00EC5AEA" w:rsidRDefault="00EC5AEA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“Panel 5: </w:t>
      </w:r>
      <w:r w:rsidR="001F68BC">
        <w:rPr>
          <w:rFonts w:ascii="Times New Roman" w:hAnsi="Times New Roman" w:cs="Times New Roman"/>
          <w:sz w:val="24"/>
          <w:szCs w:val="24"/>
        </w:rPr>
        <w:t xml:space="preserve">Minorities in Modern Romania” </w:t>
      </w:r>
      <w:r w:rsidR="001F68B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March 2019</w:t>
      </w:r>
    </w:p>
    <w:p w14:paraId="5D02C1F5" w14:textId="77777777" w:rsidR="00DB775A" w:rsidRDefault="00EC5AEA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Indiana University Romanian and Hungarian Studies Junior </w:t>
      </w:r>
    </w:p>
    <w:p w14:paraId="4DD7AF7E" w14:textId="77777777" w:rsidR="00EC5AEA" w:rsidRDefault="00EC5AEA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Scholars Conference </w:t>
      </w:r>
    </w:p>
    <w:p w14:paraId="6674464B" w14:textId="77777777" w:rsidR="00EC5AEA" w:rsidRDefault="00EC5AEA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Panelist: </w:t>
      </w:r>
    </w:p>
    <w:p w14:paraId="15B99D11" w14:textId="3DE1D831" w:rsidR="00901D71" w:rsidRDefault="001F68BC" w:rsidP="001F68B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2705CF">
        <w:rPr>
          <w:rFonts w:ascii="Times New Roman" w:hAnsi="Times New Roman" w:cs="Times New Roman"/>
          <w:sz w:val="24"/>
          <w:szCs w:val="24"/>
        </w:rPr>
        <w:t xml:space="preserve">“Hungary’s </w:t>
      </w:r>
      <w:r w:rsidR="002705CF">
        <w:rPr>
          <w:rFonts w:ascii="Times New Roman" w:hAnsi="Times New Roman" w:cs="Times New Roman"/>
          <w:i/>
          <w:sz w:val="24"/>
          <w:szCs w:val="24"/>
        </w:rPr>
        <w:t xml:space="preserve">Soros-terv: </w:t>
      </w:r>
      <w:r w:rsidR="002705CF">
        <w:rPr>
          <w:rFonts w:ascii="Times New Roman" w:hAnsi="Times New Roman" w:cs="Times New Roman"/>
          <w:sz w:val="24"/>
          <w:szCs w:val="24"/>
        </w:rPr>
        <w:t xml:space="preserve">The Growing Indexicality of a Text in </w:t>
      </w:r>
      <w:proofErr w:type="gramStart"/>
      <w:r w:rsidR="002705CF">
        <w:rPr>
          <w:rFonts w:ascii="Times New Roman" w:hAnsi="Times New Roman" w:cs="Times New Roman"/>
          <w:sz w:val="24"/>
          <w:szCs w:val="24"/>
        </w:rPr>
        <w:t>Circulation</w:t>
      </w:r>
      <w:r>
        <w:rPr>
          <w:rFonts w:ascii="Times New Roman" w:hAnsi="Times New Roman" w:cs="Times New Roman"/>
          <w:sz w:val="24"/>
          <w:szCs w:val="24"/>
        </w:rPr>
        <w:t>”</w:t>
      </w:r>
      <w:r w:rsidR="000567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  <w:r w:rsidR="00BF39E8">
        <w:rPr>
          <w:rFonts w:ascii="Times New Roman" w:hAnsi="Times New Roman" w:cs="Times New Roman"/>
          <w:sz w:val="24"/>
          <w:szCs w:val="24"/>
        </w:rPr>
        <w:t xml:space="preserve">       </w:t>
      </w:r>
      <w:r w:rsidR="002705CF">
        <w:rPr>
          <w:rFonts w:ascii="Times New Roman" w:hAnsi="Times New Roman" w:cs="Times New Roman"/>
          <w:sz w:val="24"/>
          <w:szCs w:val="24"/>
        </w:rPr>
        <w:t>Feb</w:t>
      </w:r>
      <w:r w:rsidR="00BF39E8">
        <w:rPr>
          <w:rFonts w:ascii="Times New Roman" w:hAnsi="Times New Roman" w:cs="Times New Roman"/>
          <w:sz w:val="24"/>
          <w:szCs w:val="24"/>
        </w:rPr>
        <w:t>.</w:t>
      </w:r>
      <w:r w:rsidR="002705CF">
        <w:rPr>
          <w:rFonts w:ascii="Times New Roman" w:hAnsi="Times New Roman" w:cs="Times New Roman"/>
          <w:sz w:val="24"/>
          <w:szCs w:val="24"/>
        </w:rPr>
        <w:t xml:space="preserve"> 2019</w:t>
      </w:r>
    </w:p>
    <w:p w14:paraId="0CCB4548" w14:textId="597B02E7" w:rsidR="00901D71" w:rsidRDefault="002705CF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Indiana University</w:t>
      </w:r>
      <w:r w:rsidR="0000022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Central Eurasian Studies Conference </w:t>
      </w:r>
    </w:p>
    <w:p w14:paraId="6D2DA628" w14:textId="77777777" w:rsidR="00EC5AEA" w:rsidRDefault="00EC5AEA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Panelist: </w:t>
      </w:r>
    </w:p>
    <w:p w14:paraId="0B4C45EB" w14:textId="77777777" w:rsidR="005D3163" w:rsidRDefault="005D3163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“Manifestations of Neoshamanism </w:t>
      </w:r>
      <w:r w:rsidR="001F68BC">
        <w:rPr>
          <w:rFonts w:ascii="Times New Roman" w:hAnsi="Times New Roman" w:cs="Times New Roman"/>
          <w:sz w:val="24"/>
          <w:szCs w:val="24"/>
        </w:rPr>
        <w:t xml:space="preserve">in Contemporary Hungary” </w:t>
      </w:r>
      <w:r w:rsidR="001F68BC">
        <w:rPr>
          <w:rFonts w:ascii="Times New Roman" w:hAnsi="Times New Roman" w:cs="Times New Roman"/>
          <w:sz w:val="24"/>
          <w:szCs w:val="24"/>
        </w:rPr>
        <w:tab/>
      </w:r>
      <w:r w:rsidR="001F68BC">
        <w:rPr>
          <w:rFonts w:ascii="Times New Roman" w:hAnsi="Times New Roman" w:cs="Times New Roman"/>
          <w:sz w:val="24"/>
          <w:szCs w:val="24"/>
        </w:rPr>
        <w:tab/>
        <w:t xml:space="preserve">    </w:t>
      </w:r>
      <w:r>
        <w:rPr>
          <w:rFonts w:ascii="Times New Roman" w:hAnsi="Times New Roman" w:cs="Times New Roman"/>
          <w:sz w:val="24"/>
          <w:szCs w:val="24"/>
        </w:rPr>
        <w:t>March 2016</w:t>
      </w:r>
    </w:p>
    <w:p w14:paraId="082305BE" w14:textId="485F2F88" w:rsidR="005D3163" w:rsidRDefault="005D3163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Indiana University</w:t>
      </w:r>
      <w:r w:rsidR="0000022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Central Eurasian Studies Conference </w:t>
      </w:r>
    </w:p>
    <w:p w14:paraId="429FF46F" w14:textId="77777777" w:rsidR="00EC5AEA" w:rsidRDefault="00EC5AEA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Panelist: </w:t>
      </w:r>
    </w:p>
    <w:p w14:paraId="0D7118D3" w14:textId="77777777" w:rsidR="008703E1" w:rsidRDefault="008703E1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“The Face of Contemporary Hungari</w:t>
      </w:r>
      <w:r w:rsidR="001F68BC">
        <w:rPr>
          <w:rFonts w:ascii="Times New Roman" w:hAnsi="Times New Roman" w:cs="Times New Roman"/>
          <w:sz w:val="24"/>
          <w:szCs w:val="24"/>
        </w:rPr>
        <w:t>an Politics and the Voice that</w:t>
      </w:r>
      <w:r w:rsidR="001F68B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March 2015</w:t>
      </w:r>
    </w:p>
    <w:p w14:paraId="46D2099A" w14:textId="77777777" w:rsidR="008703E1" w:rsidRDefault="008703E1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Moves the Nation” </w:t>
      </w:r>
    </w:p>
    <w:p w14:paraId="02C74692" w14:textId="1F8BDF22" w:rsidR="008703E1" w:rsidRDefault="008703E1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Indiana University</w:t>
      </w:r>
      <w:r w:rsidR="0000022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Central Eurasian Studies Conference </w:t>
      </w:r>
    </w:p>
    <w:p w14:paraId="31EAF88D" w14:textId="77777777" w:rsidR="00EC5AEA" w:rsidRDefault="00EC5AEA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Panelist:</w:t>
      </w:r>
    </w:p>
    <w:p w14:paraId="1E4E04D4" w14:textId="77777777" w:rsidR="008703E1" w:rsidRDefault="008703E1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i/>
          <w:sz w:val="24"/>
          <w:szCs w:val="24"/>
        </w:rPr>
        <w:t>István, a király</w:t>
      </w:r>
      <w:r>
        <w:rPr>
          <w:rFonts w:ascii="Times New Roman" w:hAnsi="Times New Roman" w:cs="Times New Roman"/>
          <w:sz w:val="24"/>
          <w:szCs w:val="24"/>
        </w:rPr>
        <w:t>: Hun</w:t>
      </w:r>
      <w:r w:rsidR="001F68BC">
        <w:rPr>
          <w:rFonts w:ascii="Times New Roman" w:hAnsi="Times New Roman" w:cs="Times New Roman"/>
          <w:sz w:val="24"/>
          <w:szCs w:val="24"/>
        </w:rPr>
        <w:t xml:space="preserve">garian Symbols and Identity” </w:t>
      </w:r>
      <w:r w:rsidR="001F68BC">
        <w:rPr>
          <w:rFonts w:ascii="Times New Roman" w:hAnsi="Times New Roman" w:cs="Times New Roman"/>
          <w:sz w:val="24"/>
          <w:szCs w:val="24"/>
        </w:rPr>
        <w:tab/>
      </w:r>
      <w:r w:rsidR="001F68BC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April 2014 </w:t>
      </w:r>
    </w:p>
    <w:p w14:paraId="321C0E0F" w14:textId="77777777" w:rsidR="00DB775A" w:rsidRDefault="008703E1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Indiana University Inaugural Conference of th</w:t>
      </w:r>
      <w:r w:rsidR="00E170CA">
        <w:rPr>
          <w:rFonts w:ascii="Times New Roman" w:hAnsi="Times New Roman" w:cs="Times New Roman"/>
          <w:sz w:val="24"/>
          <w:szCs w:val="24"/>
        </w:rPr>
        <w:t xml:space="preserve">e Hungarian </w:t>
      </w:r>
    </w:p>
    <w:p w14:paraId="79543581" w14:textId="77777777" w:rsidR="00E170CA" w:rsidRDefault="00E170CA" w:rsidP="001F68BC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Cultural Association</w:t>
      </w:r>
    </w:p>
    <w:p w14:paraId="2E9590D2" w14:textId="77777777" w:rsidR="00F955FC" w:rsidRPr="00A37FE7" w:rsidRDefault="00F955FC" w:rsidP="008703E1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14:paraId="3AE1A4FA" w14:textId="6A1E3930" w:rsidR="001821A1" w:rsidRDefault="005C5506" w:rsidP="005C5506">
      <w:pPr>
        <w:pStyle w:val="NoSpacing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CE05A5">
        <w:rPr>
          <w:rFonts w:ascii="Times New Roman" w:hAnsi="Times New Roman" w:cs="Times New Roman"/>
          <w:i/>
          <w:sz w:val="24"/>
          <w:szCs w:val="24"/>
        </w:rPr>
        <w:t>INVITED LECTURES</w:t>
      </w:r>
      <w:r w:rsidR="00552786" w:rsidRPr="00CE05A5">
        <w:rPr>
          <w:rFonts w:ascii="Times New Roman" w:hAnsi="Times New Roman" w:cs="Times New Roman"/>
          <w:i/>
          <w:sz w:val="24"/>
          <w:szCs w:val="24"/>
        </w:rPr>
        <w:t xml:space="preserve"> AND TALKS</w:t>
      </w:r>
    </w:p>
    <w:p w14:paraId="00584C10" w14:textId="005C465E" w:rsidR="000567BB" w:rsidRDefault="000567BB" w:rsidP="000567BB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“ASEEES Meetup Series: Hungary, Romania, and Bulgaria”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April 2025 </w:t>
      </w:r>
    </w:p>
    <w:p w14:paraId="50E4ED15" w14:textId="77777777" w:rsidR="000567BB" w:rsidRDefault="000567BB" w:rsidP="000567BB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Invited Moderator for Association for Slavic, East European, </w:t>
      </w:r>
    </w:p>
    <w:p w14:paraId="69421A31" w14:textId="1DD69ADB" w:rsidR="000567BB" w:rsidRPr="000567BB" w:rsidRDefault="000567BB" w:rsidP="000567BB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and Eurasian Studies (ASEEES)</w:t>
      </w:r>
    </w:p>
    <w:p w14:paraId="51239E54" w14:textId="0D1E896E" w:rsidR="003C2720" w:rsidRDefault="003C2720" w:rsidP="006F2991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“Disinformation Without Borders: Soros, the Nefarious West, and the Long Lie.”</w:t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Feb. 2025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ab/>
        <w:t>for University of Wisconsin, Madison CREECA Lecture Series,</w:t>
      </w:r>
    </w:p>
    <w:p w14:paraId="0CBBEF17" w14:textId="26C577D1" w:rsidR="003C2720" w:rsidRDefault="003C2720" w:rsidP="006F2991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Madison, Wisconsin</w:t>
      </w:r>
    </w:p>
    <w:p w14:paraId="2614E388" w14:textId="2C68F249" w:rsidR="006F2991" w:rsidRPr="006F2991" w:rsidRDefault="006F2991" w:rsidP="006F2991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“Political Talk in Hungarian: Meaning Making and Language Learning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Dec. 2024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in the Field” for University of Illinois Urbana-Champaign </w:t>
      </w:r>
      <w:r>
        <w:rPr>
          <w:rFonts w:ascii="Times New Roman" w:hAnsi="Times New Roman" w:cs="Times New Roman"/>
          <w:iCs/>
          <w:sz w:val="24"/>
          <w:szCs w:val="24"/>
        </w:rPr>
        <w:br/>
        <w:t xml:space="preserve">            Online Discussion Series: Research and Language Learning </w:t>
      </w:r>
    </w:p>
    <w:p w14:paraId="24FB097D" w14:textId="1D201147" w:rsidR="00146B82" w:rsidRDefault="00146B82" w:rsidP="00146B82">
      <w:pPr>
        <w:pStyle w:val="NoSpacing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Discussion on “Community, Morality, and Violence” </w:t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ab/>
        <w:t xml:space="preserve">    March 2024</w:t>
      </w:r>
    </w:p>
    <w:p w14:paraId="04AE5170" w14:textId="552396CF" w:rsidR="00146B82" w:rsidRPr="00146B82" w:rsidRDefault="00146B82" w:rsidP="00146B82">
      <w:pPr>
        <w:pStyle w:val="NoSpacing"/>
        <w:ind w:firstLine="720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Roundtable Member for Ethics of Violence Seminar, IU </w:t>
      </w:r>
    </w:p>
    <w:p w14:paraId="4D6B7817" w14:textId="4F3022A7" w:rsidR="00321C3F" w:rsidRDefault="00321C3F" w:rsidP="00321C3F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“Mendacity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masse: </w:t>
      </w:r>
      <w:r>
        <w:rPr>
          <w:rFonts w:ascii="Times New Roman" w:hAnsi="Times New Roman" w:cs="Times New Roman"/>
          <w:iCs/>
          <w:sz w:val="24"/>
          <w:szCs w:val="24"/>
        </w:rPr>
        <w:t xml:space="preserve">Hungary’s </w:t>
      </w:r>
      <w:r>
        <w:rPr>
          <w:rFonts w:ascii="Times New Roman" w:hAnsi="Times New Roman" w:cs="Times New Roman"/>
          <w:i/>
          <w:sz w:val="24"/>
          <w:szCs w:val="24"/>
        </w:rPr>
        <w:t>Soros</w:t>
      </w:r>
      <w:r>
        <w:rPr>
          <w:rFonts w:ascii="Times New Roman" w:hAnsi="Times New Roman" w:cs="Times New Roman"/>
          <w:iCs/>
          <w:sz w:val="24"/>
          <w:szCs w:val="24"/>
        </w:rPr>
        <w:t xml:space="preserve"> in Circulation”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Oct. 2023</w:t>
      </w:r>
    </w:p>
    <w:p w14:paraId="74D14F48" w14:textId="08202B23" w:rsidR="00321C3F" w:rsidRDefault="00321C3F" w:rsidP="00321C3F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Anthropology Colloquium Series, Department of Anthropology</w:t>
      </w:r>
      <w:r w:rsidR="00D3768D">
        <w:rPr>
          <w:rFonts w:ascii="Times New Roman" w:hAnsi="Times New Roman" w:cs="Times New Roman"/>
          <w:iCs/>
          <w:sz w:val="24"/>
          <w:szCs w:val="24"/>
        </w:rPr>
        <w:t>, IU</w:t>
      </w:r>
    </w:p>
    <w:p w14:paraId="43B055AE" w14:textId="1137B22A" w:rsidR="00D03FFC" w:rsidRDefault="00D03FFC" w:rsidP="007530BE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“The Power of Domestic Governance: The EU’s Sustainable Development</w:t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           June 2023</w:t>
      </w:r>
    </w:p>
    <w:p w14:paraId="7EF655FE" w14:textId="11910644" w:rsidR="00D03FFC" w:rsidRDefault="00D03FFC" w:rsidP="00A8054C">
      <w:pPr>
        <w:pStyle w:val="NoSpacing"/>
        <w:ind w:left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>Goals in Finland and Hungary</w:t>
      </w:r>
      <w:r w:rsidR="00A8054C">
        <w:rPr>
          <w:rFonts w:ascii="Times New Roman" w:hAnsi="Times New Roman" w:cs="Times New Roman"/>
          <w:iCs/>
          <w:sz w:val="24"/>
          <w:szCs w:val="24"/>
        </w:rPr>
        <w:t>;</w:t>
      </w:r>
      <w:r>
        <w:rPr>
          <w:rFonts w:ascii="Times New Roman" w:hAnsi="Times New Roman" w:cs="Times New Roman"/>
          <w:iCs/>
          <w:sz w:val="24"/>
          <w:szCs w:val="24"/>
        </w:rPr>
        <w:t xml:space="preserve">” Hamilton Lugar Summer Institute </w:t>
      </w:r>
      <w:r w:rsidR="00A8054C"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>on the UN SDGs</w:t>
      </w:r>
      <w:r w:rsidR="000567BB">
        <w:rPr>
          <w:rFonts w:ascii="Times New Roman" w:hAnsi="Times New Roman" w:cs="Times New Roman"/>
          <w:iCs/>
          <w:sz w:val="24"/>
          <w:szCs w:val="24"/>
        </w:rPr>
        <w:t>,</w:t>
      </w:r>
      <w:r w:rsidR="00A8054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146B82">
        <w:rPr>
          <w:rFonts w:ascii="Times New Roman" w:hAnsi="Times New Roman" w:cs="Times New Roman"/>
          <w:iCs/>
          <w:sz w:val="24"/>
          <w:szCs w:val="24"/>
        </w:rPr>
        <w:t>IU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2484C620" w14:textId="32BF2A56" w:rsidR="007530BE" w:rsidRDefault="007530BE" w:rsidP="007530BE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“Dissertation Writing” (Invited Panelist)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Feb. 2023 </w:t>
      </w:r>
    </w:p>
    <w:p w14:paraId="598B0E31" w14:textId="23DEB2EF" w:rsidR="007530BE" w:rsidRDefault="007530BE" w:rsidP="007530BE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7</w:t>
      </w:r>
      <w:r w:rsidRPr="007530BE">
        <w:rPr>
          <w:rFonts w:ascii="Times New Roman" w:hAnsi="Times New Roman" w:cs="Times New Roman"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Cs/>
          <w:sz w:val="24"/>
          <w:szCs w:val="24"/>
        </w:rPr>
        <w:t xml:space="preserve"> Annual SEEES Dissertation Research Workshop</w:t>
      </w:r>
    </w:p>
    <w:p w14:paraId="60331940" w14:textId="4B82C11B" w:rsidR="007530BE" w:rsidRPr="007530BE" w:rsidRDefault="007530BE" w:rsidP="007530BE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Slavic Reference Service, University of Illinois</w:t>
      </w:r>
    </w:p>
    <w:p w14:paraId="12FAD827" w14:textId="05661524" w:rsidR="000D7836" w:rsidRDefault="000D7836" w:rsidP="000D783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“Illiberal Nationalism under Viktor Orb</w:t>
      </w:r>
      <w:r>
        <w:rPr>
          <w:rFonts w:ascii="Times New Roman" w:hAnsi="Times New Roman" w:cs="Times New Roman"/>
          <w:iCs/>
          <w:sz w:val="24"/>
          <w:szCs w:val="24"/>
          <w:lang w:val="hu-HU"/>
        </w:rPr>
        <w:t>án</w:t>
      </w:r>
      <w:r>
        <w:rPr>
          <w:rFonts w:ascii="Times New Roman" w:hAnsi="Times New Roman" w:cs="Times New Roman"/>
          <w:iCs/>
          <w:sz w:val="24"/>
          <w:szCs w:val="24"/>
        </w:rPr>
        <w:t xml:space="preserve">”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April 2022</w:t>
      </w:r>
    </w:p>
    <w:p w14:paraId="2872BCF2" w14:textId="0EFBFE28" w:rsidR="000D7836" w:rsidRDefault="000D7836" w:rsidP="000D783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CEUS-R 693 Problems of Central Eurasian Nationalism </w:t>
      </w:r>
    </w:p>
    <w:p w14:paraId="71FC74BC" w14:textId="2F0BB7BD" w:rsidR="000D7836" w:rsidRDefault="000D7836" w:rsidP="000D783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Instructor: Dr. Gardner Bovingdon</w:t>
      </w:r>
    </w:p>
    <w:p w14:paraId="333E5E71" w14:textId="77777777" w:rsidR="006E08BE" w:rsidRDefault="006E08BE" w:rsidP="006E08BE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“Life in Hungary under Viktor Orbán”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April 2022 </w:t>
      </w:r>
    </w:p>
    <w:p w14:paraId="7AB9EEBD" w14:textId="77777777" w:rsidR="006E08BE" w:rsidRDefault="006E08BE" w:rsidP="006E08BE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CEUS-R 294: Introduction to Hungary, Estonia, and Finland </w:t>
      </w:r>
    </w:p>
    <w:p w14:paraId="6F949C55" w14:textId="427C641A" w:rsidR="006E08BE" w:rsidRDefault="006E08BE" w:rsidP="006E08BE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Instructor: Dr. Piibi-Kai Kivik</w:t>
      </w:r>
    </w:p>
    <w:p w14:paraId="441F962E" w14:textId="77777777" w:rsidR="00BB0A76" w:rsidRDefault="00BB0A76" w:rsidP="00BB0A7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“Narrating Identity Loss: Authority and Belonging in Hungary”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April 2022</w:t>
      </w:r>
    </w:p>
    <w:p w14:paraId="18BEF6E1" w14:textId="082ABF28" w:rsidR="00BB0A76" w:rsidRDefault="00BB0A76" w:rsidP="00BB0A7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Works-in-Progress Session</w:t>
      </w:r>
      <w:r w:rsidR="00321C3F">
        <w:rPr>
          <w:rFonts w:ascii="Times New Roman" w:hAnsi="Times New Roman" w:cs="Times New Roman"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Department of Anthropology</w:t>
      </w:r>
      <w:r w:rsidR="00D3768D">
        <w:rPr>
          <w:rFonts w:ascii="Times New Roman" w:hAnsi="Times New Roman" w:cs="Times New Roman"/>
          <w:iCs/>
          <w:sz w:val="24"/>
          <w:szCs w:val="24"/>
        </w:rPr>
        <w:t>, IU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111D5CD" w14:textId="77777777" w:rsidR="00BB0A76" w:rsidRDefault="00BB0A76" w:rsidP="00BB0A7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“Reading Anger in Orb</w:t>
      </w:r>
      <w:r>
        <w:rPr>
          <w:rFonts w:ascii="Times New Roman" w:hAnsi="Times New Roman" w:cs="Times New Roman"/>
          <w:iCs/>
          <w:sz w:val="24"/>
          <w:szCs w:val="24"/>
          <w:lang w:val="hu-HU"/>
        </w:rPr>
        <w:t>án</w:t>
      </w:r>
      <w:r>
        <w:rPr>
          <w:rFonts w:ascii="Times New Roman" w:hAnsi="Times New Roman" w:cs="Times New Roman"/>
          <w:iCs/>
          <w:sz w:val="24"/>
          <w:szCs w:val="24"/>
        </w:rPr>
        <w:t xml:space="preserve">’s Hungary: The Semiotic Emotives of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March 2022</w:t>
      </w:r>
    </w:p>
    <w:p w14:paraId="0728837C" w14:textId="6A9A4581" w:rsidR="00BB0A76" w:rsidRDefault="00BB0A76" w:rsidP="00A8054C">
      <w:pPr>
        <w:pStyle w:val="NoSpacing"/>
        <w:ind w:left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Political Discourse</w:t>
      </w:r>
      <w:r w:rsidR="00A8054C">
        <w:rPr>
          <w:rFonts w:ascii="Times New Roman" w:hAnsi="Times New Roman" w:cs="Times New Roman"/>
          <w:iCs/>
          <w:sz w:val="24"/>
          <w:szCs w:val="24"/>
        </w:rPr>
        <w:t xml:space="preserve">;” </w:t>
      </w:r>
      <w:r>
        <w:rPr>
          <w:rFonts w:ascii="Times New Roman" w:hAnsi="Times New Roman" w:cs="Times New Roman"/>
          <w:iCs/>
          <w:sz w:val="24"/>
          <w:szCs w:val="24"/>
        </w:rPr>
        <w:t xml:space="preserve">Association for Central Eurasian Studies </w:t>
      </w:r>
      <w:r w:rsidR="00A8054C">
        <w:rPr>
          <w:rFonts w:ascii="Times New Roman" w:hAnsi="Times New Roman" w:cs="Times New Roman"/>
          <w:iCs/>
          <w:sz w:val="24"/>
          <w:szCs w:val="24"/>
        </w:rPr>
        <w:br/>
      </w:r>
      <w:r>
        <w:rPr>
          <w:rFonts w:ascii="Times New Roman" w:hAnsi="Times New Roman" w:cs="Times New Roman"/>
          <w:iCs/>
          <w:sz w:val="24"/>
          <w:szCs w:val="24"/>
        </w:rPr>
        <w:t>Students Brown Bag Talk</w:t>
      </w:r>
      <w:r w:rsidR="00A8054C">
        <w:rPr>
          <w:rFonts w:ascii="Times New Roman" w:hAnsi="Times New Roman" w:cs="Times New Roman"/>
          <w:iCs/>
          <w:sz w:val="24"/>
          <w:szCs w:val="24"/>
        </w:rPr>
        <w:t xml:space="preserve">; </w:t>
      </w:r>
      <w:r w:rsidR="00D3768D">
        <w:rPr>
          <w:rFonts w:ascii="Times New Roman" w:hAnsi="Times New Roman" w:cs="Times New Roman"/>
          <w:iCs/>
          <w:sz w:val="24"/>
          <w:szCs w:val="24"/>
        </w:rPr>
        <w:t>IU</w:t>
      </w:r>
    </w:p>
    <w:p w14:paraId="3848DF60" w14:textId="77777777" w:rsidR="00BB0A76" w:rsidRDefault="00BB0A76" w:rsidP="00BB0A7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“Orb</w:t>
      </w:r>
      <w:r>
        <w:rPr>
          <w:rFonts w:ascii="Times New Roman" w:hAnsi="Times New Roman" w:cs="Times New Roman"/>
          <w:iCs/>
          <w:sz w:val="24"/>
          <w:szCs w:val="24"/>
          <w:lang w:val="hu-HU"/>
        </w:rPr>
        <w:t xml:space="preserve">án and </w:t>
      </w:r>
      <w:r w:rsidRPr="00C07731">
        <w:rPr>
          <w:rFonts w:ascii="Times New Roman" w:hAnsi="Times New Roman" w:cs="Times New Roman"/>
          <w:iCs/>
          <w:sz w:val="24"/>
          <w:szCs w:val="24"/>
        </w:rPr>
        <w:t>Putin:</w:t>
      </w:r>
      <w:r>
        <w:rPr>
          <w:rFonts w:ascii="Times New Roman" w:hAnsi="Times New Roman" w:cs="Times New Roman"/>
          <w:iCs/>
          <w:sz w:val="24"/>
          <w:szCs w:val="24"/>
        </w:rPr>
        <w:t xml:space="preserve"> Energy, Propaganda, and the View from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Budapest”   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                    March 2022</w:t>
      </w:r>
    </w:p>
    <w:p w14:paraId="5EAE299C" w14:textId="77777777" w:rsidR="00BB0A76" w:rsidRDefault="00BB0A76" w:rsidP="00BB0A7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Russia’s Attack on Ukraine Teach-In </w:t>
      </w:r>
    </w:p>
    <w:p w14:paraId="360049E5" w14:textId="7B618FE9" w:rsidR="00BB0A76" w:rsidRPr="000D7836" w:rsidRDefault="00BB0A76" w:rsidP="000D7836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Russian and East European Institute, </w:t>
      </w:r>
      <w:r w:rsidR="00D3768D">
        <w:rPr>
          <w:rFonts w:ascii="Times New Roman" w:hAnsi="Times New Roman" w:cs="Times New Roman"/>
          <w:iCs/>
          <w:sz w:val="24"/>
          <w:szCs w:val="24"/>
        </w:rPr>
        <w:t>IU</w:t>
      </w:r>
    </w:p>
    <w:p w14:paraId="331A4CBF" w14:textId="77782A51" w:rsidR="00384470" w:rsidRDefault="00575D39" w:rsidP="00384470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“Mongol Legacy in Modern-Day Hungary”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  </w:t>
      </w:r>
      <w:r w:rsidR="006A4E6E">
        <w:rPr>
          <w:rFonts w:ascii="Times New Roman" w:hAnsi="Times New Roman" w:cs="Times New Roman"/>
          <w:iCs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iCs/>
          <w:sz w:val="24"/>
          <w:szCs w:val="24"/>
        </w:rPr>
        <w:t>Dec</w:t>
      </w:r>
      <w:r w:rsidR="006A4E6E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2021</w:t>
      </w:r>
    </w:p>
    <w:p w14:paraId="25548DB7" w14:textId="7BF0BF5C" w:rsidR="00575D39" w:rsidRPr="00384470" w:rsidRDefault="00575D39" w:rsidP="00384470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CEUS-R 393 Th</w:t>
      </w:r>
      <w:r w:rsidR="000D7836">
        <w:rPr>
          <w:rFonts w:ascii="Times New Roman" w:hAnsi="Times New Roman" w:cs="Times New Roman"/>
          <w:iCs/>
          <w:sz w:val="24"/>
          <w:szCs w:val="24"/>
        </w:rPr>
        <w:t>e</w:t>
      </w:r>
      <w:r>
        <w:rPr>
          <w:rFonts w:ascii="Times New Roman" w:hAnsi="Times New Roman" w:cs="Times New Roman"/>
          <w:iCs/>
          <w:sz w:val="24"/>
          <w:szCs w:val="24"/>
        </w:rPr>
        <w:t xml:space="preserve"> Mongol Century</w:t>
      </w:r>
      <w:r w:rsidR="00A8054C">
        <w:rPr>
          <w:rFonts w:ascii="Times New Roman" w:hAnsi="Times New Roman" w:cs="Times New Roman"/>
          <w:iCs/>
          <w:sz w:val="24"/>
          <w:szCs w:val="24"/>
        </w:rPr>
        <w:t xml:space="preserve">; </w:t>
      </w:r>
      <w:r>
        <w:rPr>
          <w:rFonts w:ascii="Times New Roman" w:hAnsi="Times New Roman" w:cs="Times New Roman"/>
          <w:iCs/>
          <w:sz w:val="24"/>
          <w:szCs w:val="24"/>
        </w:rPr>
        <w:t>Instructor: Dr. Samuel Bass</w:t>
      </w:r>
    </w:p>
    <w:p w14:paraId="265BA6C5" w14:textId="678A3881" w:rsidR="00B86CB4" w:rsidRDefault="00B86CB4" w:rsidP="00B86CB4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“The Path to Nationalism: 21</w:t>
      </w:r>
      <w:r w:rsidRPr="00B86CB4">
        <w:rPr>
          <w:rFonts w:ascii="Times New Roman" w:hAnsi="Times New Roman" w:cs="Times New Roman"/>
          <w:iCs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iCs/>
          <w:sz w:val="24"/>
          <w:szCs w:val="24"/>
        </w:rPr>
        <w:t xml:space="preserve"> Century Politicking in </w:t>
      </w:r>
      <w:proofErr w:type="gramStart"/>
      <w:r w:rsidR="00E84FEE">
        <w:rPr>
          <w:rFonts w:ascii="Times New Roman" w:hAnsi="Times New Roman" w:cs="Times New Roman"/>
          <w:iCs/>
          <w:sz w:val="24"/>
          <w:szCs w:val="24"/>
        </w:rPr>
        <w:t xml:space="preserve">Hungary” 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  </w:t>
      </w:r>
      <w:r w:rsidR="006A4E6E">
        <w:rPr>
          <w:rFonts w:ascii="Times New Roman" w:hAnsi="Times New Roman" w:cs="Times New Roman"/>
          <w:iCs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iCs/>
          <w:sz w:val="24"/>
          <w:szCs w:val="24"/>
        </w:rPr>
        <w:t>Dec</w:t>
      </w:r>
      <w:r w:rsidR="006A4E6E">
        <w:rPr>
          <w:rFonts w:ascii="Times New Roman" w:hAnsi="Times New Roman" w:cs="Times New Roman"/>
          <w:iCs/>
          <w:sz w:val="24"/>
          <w:szCs w:val="24"/>
        </w:rPr>
        <w:t>.</w:t>
      </w:r>
      <w:r>
        <w:rPr>
          <w:rFonts w:ascii="Times New Roman" w:hAnsi="Times New Roman" w:cs="Times New Roman"/>
          <w:iCs/>
          <w:sz w:val="24"/>
          <w:szCs w:val="24"/>
        </w:rPr>
        <w:t xml:space="preserve"> 2021</w:t>
      </w:r>
    </w:p>
    <w:p w14:paraId="3499E97F" w14:textId="599223FE" w:rsidR="00B86CB4" w:rsidRPr="00B86CB4" w:rsidRDefault="00B86CB4" w:rsidP="00B86CB4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Inner Asian and Uralic </w:t>
      </w:r>
      <w:r w:rsidR="00512AFB">
        <w:rPr>
          <w:rFonts w:ascii="Times New Roman" w:hAnsi="Times New Roman" w:cs="Times New Roman"/>
          <w:iCs/>
          <w:sz w:val="24"/>
          <w:szCs w:val="24"/>
        </w:rPr>
        <w:t xml:space="preserve">National </w:t>
      </w:r>
      <w:r>
        <w:rPr>
          <w:rFonts w:ascii="Times New Roman" w:hAnsi="Times New Roman" w:cs="Times New Roman"/>
          <w:iCs/>
          <w:sz w:val="24"/>
          <w:szCs w:val="24"/>
        </w:rPr>
        <w:t>Resource Center</w:t>
      </w:r>
      <w:r w:rsidR="00D3768D">
        <w:rPr>
          <w:rFonts w:ascii="Times New Roman" w:hAnsi="Times New Roman" w:cs="Times New Roman"/>
          <w:iCs/>
          <w:sz w:val="24"/>
          <w:szCs w:val="24"/>
        </w:rPr>
        <w:t>, IU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0672455A" w14:textId="063B6DDB" w:rsidR="0091506F" w:rsidRDefault="0091506F" w:rsidP="0091506F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“Language, Identity, and Central Eurasian Studies”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Nov. 2021</w:t>
      </w:r>
    </w:p>
    <w:p w14:paraId="30F22F45" w14:textId="53421F2B" w:rsidR="0091506F" w:rsidRDefault="0091506F" w:rsidP="0091506F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REEI-R 600: Pro-seminar in Russian and East European Area Studies</w:t>
      </w:r>
    </w:p>
    <w:p w14:paraId="2AB2A6D0" w14:textId="612D3FB6" w:rsidR="0091506F" w:rsidRPr="0091506F" w:rsidRDefault="0091506F" w:rsidP="0091506F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 xml:space="preserve">Instructor: </w:t>
      </w:r>
      <w:r w:rsidR="00CE05A5">
        <w:rPr>
          <w:rFonts w:ascii="Times New Roman" w:hAnsi="Times New Roman" w:cs="Times New Roman"/>
          <w:iCs/>
          <w:sz w:val="24"/>
          <w:szCs w:val="24"/>
        </w:rPr>
        <w:t xml:space="preserve">Dr. </w:t>
      </w:r>
      <w:r>
        <w:rPr>
          <w:rFonts w:ascii="Times New Roman" w:hAnsi="Times New Roman" w:cs="Times New Roman"/>
          <w:iCs/>
          <w:sz w:val="24"/>
          <w:szCs w:val="24"/>
        </w:rPr>
        <w:t xml:space="preserve">Kenneth Linden </w:t>
      </w:r>
    </w:p>
    <w:p w14:paraId="149BD566" w14:textId="7F9B23B7" w:rsidR="003854EF" w:rsidRDefault="003854EF" w:rsidP="008D1019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“The ‘Viktator’ and a Christian, Illiberal, F</w:t>
      </w:r>
      <w:r>
        <w:rPr>
          <w:rFonts w:ascii="Times New Roman" w:hAnsi="Times New Roman" w:cs="Times New Roman"/>
          <w:iCs/>
          <w:sz w:val="24"/>
          <w:szCs w:val="24"/>
          <w:lang w:val="hu-HU"/>
        </w:rPr>
        <w:t xml:space="preserve">ürher </w:t>
      </w:r>
      <w:r>
        <w:rPr>
          <w:rFonts w:ascii="Times New Roman" w:hAnsi="Times New Roman" w:cs="Times New Roman"/>
          <w:iCs/>
          <w:sz w:val="24"/>
          <w:szCs w:val="24"/>
        </w:rPr>
        <w:t xml:space="preserve">Democracy  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  July 2021</w:t>
      </w:r>
    </w:p>
    <w:p w14:paraId="59341328" w14:textId="2B3C6FD1" w:rsidR="008D1019" w:rsidRDefault="003854EF" w:rsidP="003854EF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in a Post-Communist Mafia State”</w:t>
      </w:r>
    </w:p>
    <w:p w14:paraId="489A7FF7" w14:textId="293B2C45" w:rsidR="003854EF" w:rsidRPr="003854EF" w:rsidRDefault="003854EF" w:rsidP="003854EF">
      <w:pPr>
        <w:pStyle w:val="NoSpacing"/>
        <w:ind w:firstLine="720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Indiana University Summer Language Workshop </w:t>
      </w:r>
    </w:p>
    <w:p w14:paraId="37020337" w14:textId="24C63A16" w:rsidR="00B7017A" w:rsidRDefault="00B7017A" w:rsidP="002344E5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“An Introduction to Politics and Everyday Life in Hungary” </w:t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</w:r>
      <w:r>
        <w:rPr>
          <w:rFonts w:ascii="Times New Roman" w:hAnsi="Times New Roman" w:cs="Times New Roman"/>
          <w:iCs/>
          <w:sz w:val="24"/>
          <w:szCs w:val="24"/>
        </w:rPr>
        <w:tab/>
        <w:t xml:space="preserve">      April 2021 </w:t>
      </w:r>
    </w:p>
    <w:p w14:paraId="34B837DB" w14:textId="7F5D0B77" w:rsidR="00B7017A" w:rsidRDefault="00B7017A" w:rsidP="00B7017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CEUS-R 294: Introduction to Hungary, Estonia, and Finland </w:t>
      </w:r>
    </w:p>
    <w:p w14:paraId="43218E6F" w14:textId="2F8DDCFA" w:rsidR="00552786" w:rsidRPr="00B7017A" w:rsidRDefault="00B7017A" w:rsidP="00B7017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Instructor: Dr. Piibi-Kai Kivik </w:t>
      </w:r>
    </w:p>
    <w:p w14:paraId="2735526F" w14:textId="0AEC9D47" w:rsidR="00B7017A" w:rsidRDefault="00B7017A" w:rsidP="00E170CA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“NationalBranding.hu: Meaning-Making and Hungarikum in Today’s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Hungary”   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      April 2020</w:t>
      </w:r>
    </w:p>
    <w:p w14:paraId="413A04F1" w14:textId="083DD334" w:rsidR="00B7017A" w:rsidRDefault="00B7017A" w:rsidP="00E170CA">
      <w:pPr>
        <w:pStyle w:val="NoSpacing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ab/>
        <w:t>Association of Central Eurasian Students Brown Bag Talk</w:t>
      </w:r>
      <w:r w:rsidR="00D3768D">
        <w:rPr>
          <w:rFonts w:ascii="Times New Roman" w:hAnsi="Times New Roman" w:cs="Times New Roman"/>
          <w:iCs/>
          <w:sz w:val="24"/>
          <w:szCs w:val="24"/>
        </w:rPr>
        <w:t>, IU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D82D8BE" w14:textId="6005FE91" w:rsidR="00E170CA" w:rsidRDefault="00E170CA" w:rsidP="00E170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“Democracy in Hungary: Epistemologies of National Socialism, Nativism,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="00B7017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July 201</w:t>
      </w:r>
      <w:r w:rsidR="00710344">
        <w:rPr>
          <w:rFonts w:ascii="Times New Roman" w:hAnsi="Times New Roman" w:cs="Times New Roman"/>
          <w:sz w:val="24"/>
          <w:szCs w:val="24"/>
        </w:rPr>
        <w:t>8</w:t>
      </w:r>
    </w:p>
    <w:p w14:paraId="1FC1EDA2" w14:textId="77777777" w:rsidR="00E170CA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 Populism at Work in an EU Member State”</w:t>
      </w:r>
    </w:p>
    <w:p w14:paraId="6DC61606" w14:textId="77777777" w:rsidR="00E170CA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Indiana University Summer Language Workshop  </w:t>
      </w:r>
    </w:p>
    <w:p w14:paraId="6347CA88" w14:textId="77777777" w:rsidR="00E170CA" w:rsidRDefault="00E170CA" w:rsidP="00E170C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B0BD5">
        <w:rPr>
          <w:rFonts w:ascii="Times New Roman" w:hAnsi="Times New Roman" w:cs="Times New Roman"/>
          <w:sz w:val="24"/>
          <w:szCs w:val="24"/>
        </w:rPr>
        <w:t>“Hungary and the United States: Authoritarians and Poor Choices”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Pr="00E81183">
        <w:rPr>
          <w:rFonts w:ascii="Times New Roman" w:hAnsi="Times New Roman" w:cs="Times New Roman"/>
          <w:sz w:val="24"/>
          <w:szCs w:val="24"/>
        </w:rPr>
        <w:t>April 2015</w:t>
      </w:r>
    </w:p>
    <w:p w14:paraId="5431A20A" w14:textId="77777777" w:rsidR="00E170CA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CEUS-R 294: Introduction to Hungary, Estonia, and Finland </w:t>
      </w:r>
    </w:p>
    <w:p w14:paraId="0F224349" w14:textId="77777777" w:rsidR="00E170CA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Instructor: Dr. Piibi-Kai Kivik</w:t>
      </w:r>
    </w:p>
    <w:p w14:paraId="307BFF58" w14:textId="66173088" w:rsidR="00E170CA" w:rsidRDefault="00E170CA" w:rsidP="00E170CA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AB0BD5">
        <w:rPr>
          <w:rFonts w:ascii="Times New Roman" w:hAnsi="Times New Roman" w:cs="Times New Roman"/>
          <w:sz w:val="24"/>
          <w:szCs w:val="24"/>
        </w:rPr>
        <w:t>“</w:t>
      </w:r>
      <w:r w:rsidRPr="00AB0BD5">
        <w:rPr>
          <w:rFonts w:ascii="Times New Roman" w:hAnsi="Times New Roman" w:cs="Times New Roman"/>
          <w:i/>
          <w:sz w:val="24"/>
          <w:szCs w:val="24"/>
        </w:rPr>
        <w:t>Istv</w:t>
      </w:r>
      <w:r>
        <w:rPr>
          <w:rFonts w:ascii="Times New Roman" w:hAnsi="Times New Roman" w:cs="Times New Roman"/>
          <w:i/>
          <w:sz w:val="24"/>
          <w:szCs w:val="24"/>
          <w:lang w:val="hu-HU"/>
        </w:rPr>
        <w:t>án, a kirá</w:t>
      </w:r>
      <w:r w:rsidRPr="00AB0BD5">
        <w:rPr>
          <w:rFonts w:ascii="Times New Roman" w:hAnsi="Times New Roman" w:cs="Times New Roman"/>
          <w:i/>
          <w:sz w:val="24"/>
          <w:szCs w:val="24"/>
          <w:lang w:val="hu-HU"/>
        </w:rPr>
        <w:t>ly</w:t>
      </w:r>
      <w:r w:rsidRPr="00AB0BD5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Pr="00AB0BD5">
        <w:rPr>
          <w:rFonts w:ascii="Times New Roman" w:hAnsi="Times New Roman" w:cs="Times New Roman"/>
          <w:sz w:val="24"/>
          <w:szCs w:val="24"/>
        </w:rPr>
        <w:t>Hungarian Symbols and Identity”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</w:t>
      </w:r>
      <w:r w:rsidRPr="00E81183">
        <w:rPr>
          <w:rFonts w:ascii="Times New Roman" w:hAnsi="Times New Roman" w:cs="Times New Roman"/>
          <w:sz w:val="24"/>
          <w:szCs w:val="24"/>
        </w:rPr>
        <w:t>Apr</w:t>
      </w:r>
      <w:r w:rsidR="00BF39E8">
        <w:rPr>
          <w:rFonts w:ascii="Times New Roman" w:hAnsi="Times New Roman" w:cs="Times New Roman"/>
          <w:sz w:val="24"/>
          <w:szCs w:val="24"/>
        </w:rPr>
        <w:t>il</w:t>
      </w:r>
      <w:r w:rsidRPr="00E81183">
        <w:rPr>
          <w:rFonts w:ascii="Times New Roman" w:hAnsi="Times New Roman" w:cs="Times New Roman"/>
          <w:sz w:val="24"/>
          <w:szCs w:val="24"/>
        </w:rPr>
        <w:t xml:space="preserve"> 2015</w:t>
      </w:r>
    </w:p>
    <w:p w14:paraId="1FFF92CF" w14:textId="77777777" w:rsidR="00E170CA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CEUS-R 294: Introduction to Hungary, Estonia, and Finland </w:t>
      </w:r>
    </w:p>
    <w:p w14:paraId="2AAFDFC0" w14:textId="77777777" w:rsidR="00E170CA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Instructor: Dr. Piibi-Kai Kivik </w:t>
      </w:r>
    </w:p>
    <w:p w14:paraId="38278658" w14:textId="389296BE" w:rsidR="00E170CA" w:rsidRPr="00E81183" w:rsidRDefault="00E170CA" w:rsidP="00E170CA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B0BD5">
        <w:rPr>
          <w:rFonts w:ascii="Times New Roman" w:hAnsi="Times New Roman" w:cs="Times New Roman"/>
          <w:sz w:val="24"/>
          <w:szCs w:val="24"/>
        </w:rPr>
        <w:t>“Hungarian Youth and the Radical Right”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            </w:t>
      </w:r>
      <w:r w:rsidR="006A4E6E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No</w:t>
      </w:r>
      <w:r w:rsidR="00BF39E8">
        <w:rPr>
          <w:rFonts w:ascii="Times New Roman" w:hAnsi="Times New Roman" w:cs="Times New Roman"/>
          <w:sz w:val="24"/>
          <w:szCs w:val="24"/>
        </w:rPr>
        <w:t>v</w:t>
      </w:r>
      <w:r w:rsidR="006A4E6E">
        <w:rPr>
          <w:rFonts w:ascii="Times New Roman" w:hAnsi="Times New Roman" w:cs="Times New Roman"/>
          <w:sz w:val="24"/>
          <w:szCs w:val="24"/>
        </w:rPr>
        <w:t>.</w:t>
      </w:r>
      <w:r w:rsidR="00AF1B5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2014</w:t>
      </w:r>
    </w:p>
    <w:p w14:paraId="5F599D48" w14:textId="77777777" w:rsidR="00E170CA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E81183">
        <w:rPr>
          <w:rFonts w:ascii="Times New Roman" w:hAnsi="Times New Roman" w:cs="Times New Roman"/>
          <w:sz w:val="24"/>
          <w:szCs w:val="24"/>
        </w:rPr>
        <w:t>CEUS</w:t>
      </w:r>
      <w:r>
        <w:rPr>
          <w:rFonts w:ascii="Times New Roman" w:hAnsi="Times New Roman" w:cs="Times New Roman"/>
          <w:sz w:val="24"/>
          <w:szCs w:val="24"/>
        </w:rPr>
        <w:t xml:space="preserve">-R 399: Youth in National and International Perspectives </w:t>
      </w:r>
    </w:p>
    <w:p w14:paraId="0BF3BFA8" w14:textId="2AA3D666" w:rsidR="00E170CA" w:rsidRPr="00E81183" w:rsidRDefault="00E170CA" w:rsidP="00E170CA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Instructor: Dr. Bence S</w:t>
      </w:r>
      <w:r w:rsidR="00A8054C">
        <w:rPr>
          <w:rFonts w:ascii="Times New Roman" w:hAnsi="Times New Roman" w:cs="Times New Roman"/>
          <w:sz w:val="24"/>
          <w:szCs w:val="24"/>
          <w:lang w:val="hu-HU"/>
        </w:rPr>
        <w:t>á</w:t>
      </w:r>
      <w:proofErr w:type="spellStart"/>
      <w:r>
        <w:rPr>
          <w:rFonts w:ascii="Times New Roman" w:hAnsi="Times New Roman" w:cs="Times New Roman"/>
          <w:sz w:val="24"/>
          <w:szCs w:val="24"/>
        </w:rPr>
        <w:t>gv</w:t>
      </w:r>
      <w:r w:rsidR="00A8054C">
        <w:rPr>
          <w:rFonts w:ascii="Times New Roman" w:hAnsi="Times New Roman" w:cs="Times New Roman"/>
          <w:sz w:val="24"/>
          <w:szCs w:val="24"/>
        </w:rPr>
        <w:t>á</w:t>
      </w:r>
      <w:r>
        <w:rPr>
          <w:rFonts w:ascii="Times New Roman" w:hAnsi="Times New Roman" w:cs="Times New Roman"/>
          <w:sz w:val="24"/>
          <w:szCs w:val="24"/>
        </w:rPr>
        <w:t>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0C441C" w14:textId="77777777" w:rsidR="00E170CA" w:rsidRPr="00E170CA" w:rsidRDefault="00E170CA" w:rsidP="008703E1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2CEA38CB" w14:textId="196474AB" w:rsidR="00BC723D" w:rsidRPr="00CE05A5" w:rsidRDefault="001821A1" w:rsidP="001821A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E05A5">
        <w:rPr>
          <w:rFonts w:ascii="Times New Roman" w:hAnsi="Times New Roman" w:cs="Times New Roman"/>
          <w:b/>
          <w:sz w:val="24"/>
          <w:szCs w:val="24"/>
          <w:u w:val="single"/>
        </w:rPr>
        <w:t>SERVICE and COMMUNITY OUTREACH</w:t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732677BE" w14:textId="4F63244F" w:rsidR="008056D6" w:rsidRDefault="008056D6" w:rsidP="008056D6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Vice President </w:t>
      </w:r>
      <w:r w:rsidR="00953F52">
        <w:rPr>
          <w:rFonts w:ascii="Times New Roman" w:hAnsi="Times New Roman" w:cs="Times New Roman"/>
          <w:bCs/>
          <w:sz w:val="24"/>
          <w:szCs w:val="24"/>
        </w:rPr>
        <w:t xml:space="preserve">(President Elect) </w:t>
      </w:r>
      <w:r w:rsidR="00E85564">
        <w:rPr>
          <w:rFonts w:ascii="Times New Roman" w:hAnsi="Times New Roman" w:cs="Times New Roman"/>
          <w:bCs/>
          <w:sz w:val="24"/>
          <w:szCs w:val="24"/>
        </w:rPr>
        <w:t>and Webmaster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953F52">
        <w:rPr>
          <w:rFonts w:ascii="Times New Roman" w:hAnsi="Times New Roman" w:cs="Times New Roman"/>
          <w:bC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Cs/>
          <w:sz w:val="24"/>
          <w:szCs w:val="24"/>
        </w:rPr>
        <w:t>Jan. 2023–Present</w:t>
      </w:r>
    </w:p>
    <w:p w14:paraId="4799D252" w14:textId="35315499" w:rsidR="008056D6" w:rsidRDefault="008056D6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Hungarian Studies Association (HSA) of the U.S. and Canada </w:t>
      </w:r>
    </w:p>
    <w:p w14:paraId="6C309492" w14:textId="1E80A07E" w:rsidR="009745ED" w:rsidRDefault="009745ED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Indiana University Faculty Partner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      </w:t>
      </w:r>
      <w:r w:rsidR="006A4E6E">
        <w:rPr>
          <w:rFonts w:ascii="Times New Roman" w:hAnsi="Times New Roman" w:cs="Times New Roman"/>
          <w:bCs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bCs/>
          <w:sz w:val="24"/>
          <w:szCs w:val="24"/>
        </w:rPr>
        <w:t>Sep</w:t>
      </w:r>
      <w:r w:rsidR="006A4E6E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2022</w:t>
      </w:r>
      <w:r>
        <w:rPr>
          <w:rFonts w:ascii="Times New Roman" w:hAnsi="Times New Roman" w:cs="Times New Roman"/>
          <w:bCs/>
          <w:sz w:val="24"/>
          <w:szCs w:val="24"/>
        </w:rPr>
        <w:softHyphen/>
        <w:t>–Present</w:t>
      </w:r>
    </w:p>
    <w:p w14:paraId="677E1C60" w14:textId="77777777" w:rsidR="009745ED" w:rsidRDefault="009745ED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IU-Ukraine Nonresidential Scholars Program</w:t>
      </w:r>
    </w:p>
    <w:p w14:paraId="501BD623" w14:textId="120F741B" w:rsidR="009745ED" w:rsidRDefault="009745ED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Russian and East European Institute, </w:t>
      </w:r>
      <w:r w:rsidR="000567BB">
        <w:rPr>
          <w:rFonts w:ascii="Times New Roman" w:hAnsi="Times New Roman" w:cs="Times New Roman"/>
          <w:bCs/>
          <w:sz w:val="24"/>
          <w:szCs w:val="24"/>
        </w:rPr>
        <w:t>IU</w:t>
      </w:r>
      <w:r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14:paraId="42A99AB7" w14:textId="5926570C" w:rsidR="0023213A" w:rsidRDefault="0023213A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External Reviewer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 </w:t>
      </w:r>
      <w:r w:rsidR="009745ED">
        <w:rPr>
          <w:rFonts w:ascii="Times New Roman" w:hAnsi="Times New Roman" w:cs="Times New Roman"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April 2022</w:t>
      </w:r>
      <w:r w:rsidR="009745ED">
        <w:rPr>
          <w:rFonts w:ascii="Times New Roman" w:hAnsi="Times New Roman" w:cs="Times New Roman"/>
          <w:bCs/>
          <w:sz w:val="24"/>
          <w:szCs w:val="24"/>
        </w:rPr>
        <w:t>–</w:t>
      </w:r>
      <w:r>
        <w:rPr>
          <w:rFonts w:ascii="Times New Roman" w:hAnsi="Times New Roman" w:cs="Times New Roman"/>
          <w:bCs/>
          <w:sz w:val="24"/>
          <w:szCs w:val="24"/>
        </w:rPr>
        <w:t xml:space="preserve">Present </w:t>
      </w:r>
    </w:p>
    <w:p w14:paraId="24821BAB" w14:textId="590F6982" w:rsidR="0023213A" w:rsidRDefault="0023213A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Summer Research Laboratory</w:t>
      </w:r>
      <w:r w:rsidR="005503E6">
        <w:rPr>
          <w:rFonts w:ascii="Times New Roman" w:hAnsi="Times New Roman" w:cs="Times New Roman"/>
          <w:bCs/>
          <w:sz w:val="24"/>
          <w:szCs w:val="24"/>
        </w:rPr>
        <w:t xml:space="preserve"> Advisory Board</w:t>
      </w:r>
    </w:p>
    <w:p w14:paraId="7B5AF731" w14:textId="16B977AE" w:rsidR="0023213A" w:rsidRDefault="0023213A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University of Illinois at </w:t>
      </w:r>
      <w:r w:rsidR="005503E6">
        <w:rPr>
          <w:rFonts w:ascii="Times New Roman" w:hAnsi="Times New Roman" w:cs="Times New Roman"/>
          <w:bCs/>
          <w:sz w:val="24"/>
          <w:szCs w:val="24"/>
        </w:rPr>
        <w:t>Urbana</w:t>
      </w:r>
      <w:r w:rsidR="00C06410">
        <w:rPr>
          <w:rFonts w:ascii="Times New Roman" w:hAnsi="Times New Roman" w:cs="Times New Roman"/>
          <w:bCs/>
          <w:sz w:val="24"/>
          <w:szCs w:val="24"/>
        </w:rPr>
        <w:t>-Champaign</w:t>
      </w:r>
      <w:r w:rsidR="005503E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DF22159" w14:textId="44CCCFED" w:rsidR="00564B1B" w:rsidRDefault="00564B1B" w:rsidP="001821A1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Executive Board Member and Webmaster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 May 2020</w:t>
      </w:r>
      <w:r w:rsidR="009745ED">
        <w:rPr>
          <w:rFonts w:ascii="Times New Roman" w:hAnsi="Times New Roman" w:cs="Times New Roman"/>
          <w:bCs/>
          <w:sz w:val="24"/>
          <w:szCs w:val="24"/>
        </w:rPr>
        <w:t>–</w:t>
      </w:r>
      <w:r w:rsidR="00AB3124">
        <w:rPr>
          <w:rFonts w:ascii="Times New Roman" w:hAnsi="Times New Roman" w:cs="Times New Roman"/>
          <w:bCs/>
          <w:sz w:val="24"/>
          <w:szCs w:val="24"/>
        </w:rPr>
        <w:t>Dec. 2022</w:t>
      </w:r>
    </w:p>
    <w:p w14:paraId="7011856E" w14:textId="23B32038" w:rsidR="00BC723D" w:rsidRPr="00BC723D" w:rsidRDefault="00BC723D" w:rsidP="00B86CB4">
      <w:pPr>
        <w:pStyle w:val="NoSpacing"/>
        <w:ind w:firstLine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Hungarian Studies Association (</w:t>
      </w:r>
      <w:r w:rsidR="008C12BA">
        <w:rPr>
          <w:rFonts w:ascii="Times New Roman" w:hAnsi="Times New Roman" w:cs="Times New Roman"/>
          <w:bCs/>
          <w:sz w:val="24"/>
          <w:szCs w:val="24"/>
        </w:rPr>
        <w:t>HSA)</w:t>
      </w:r>
      <w:r w:rsidR="00843468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564B1B">
        <w:rPr>
          <w:rFonts w:ascii="Times New Roman" w:hAnsi="Times New Roman" w:cs="Times New Roman"/>
          <w:bCs/>
          <w:sz w:val="24"/>
          <w:szCs w:val="24"/>
        </w:rPr>
        <w:t>U.S</w:t>
      </w:r>
      <w:r w:rsidR="00AB3124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and Canada   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843468">
        <w:rPr>
          <w:rFonts w:ascii="Times New Roman" w:hAnsi="Times New Roman" w:cs="Times New Roman"/>
          <w:bCs/>
          <w:sz w:val="24"/>
          <w:szCs w:val="24"/>
        </w:rPr>
        <w:t xml:space="preserve">   </w:t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66B09ED6" w14:textId="4A6E5DB5" w:rsidR="001821A1" w:rsidRDefault="00E170CA" w:rsidP="001821A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“Hungarikum, Ameri-kum: What Makes Something ‘National?’” </w:t>
      </w:r>
      <w:r>
        <w:rPr>
          <w:rFonts w:ascii="Times New Roman" w:hAnsi="Times New Roman" w:cs="Times New Roman"/>
          <w:sz w:val="24"/>
          <w:szCs w:val="24"/>
        </w:rPr>
        <w:tab/>
      </w:r>
      <w:r w:rsidR="00713C9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</w:t>
      </w:r>
      <w:r w:rsidR="00BF39E8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>Jan</w:t>
      </w:r>
      <w:r w:rsidR="00BF39E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2020</w:t>
      </w:r>
    </w:p>
    <w:p w14:paraId="20CA54A8" w14:textId="77777777" w:rsidR="00713C95" w:rsidRPr="00D770CD" w:rsidRDefault="00CD5CBF" w:rsidP="00B708C3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American Corner Veszpr</w:t>
      </w:r>
      <w:r>
        <w:rPr>
          <w:rFonts w:ascii="Times New Roman" w:hAnsi="Times New Roman" w:cs="Times New Roman"/>
          <w:sz w:val="24"/>
          <w:szCs w:val="24"/>
          <w:lang w:val="hu-HU"/>
        </w:rPr>
        <w:t>ém</w:t>
      </w:r>
      <w:r>
        <w:rPr>
          <w:rFonts w:ascii="Times New Roman" w:hAnsi="Times New Roman" w:cs="Times New Roman"/>
          <w:sz w:val="24"/>
          <w:szCs w:val="24"/>
        </w:rPr>
        <w:t xml:space="preserve"> Outreach Talks at Lovassy </w:t>
      </w:r>
      <w:r w:rsidRPr="00D770CD">
        <w:rPr>
          <w:rFonts w:ascii="Times New Roman" w:hAnsi="Times New Roman" w:cs="Times New Roman"/>
          <w:sz w:val="24"/>
          <w:szCs w:val="24"/>
        </w:rPr>
        <w:t>L</w:t>
      </w:r>
      <w:r w:rsidR="00713C95" w:rsidRPr="00D770CD">
        <w:rPr>
          <w:rFonts w:ascii="Times New Roman" w:hAnsi="Times New Roman" w:cs="Times New Roman"/>
          <w:sz w:val="24"/>
          <w:szCs w:val="24"/>
        </w:rPr>
        <w:t>ászló High</w:t>
      </w:r>
    </w:p>
    <w:p w14:paraId="0D1E6D80" w14:textId="498C0D7C" w:rsidR="00E170CA" w:rsidRDefault="00713C95" w:rsidP="00713C95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D770CD">
        <w:rPr>
          <w:rFonts w:ascii="Times New Roman" w:hAnsi="Times New Roman" w:cs="Times New Roman"/>
          <w:sz w:val="24"/>
          <w:szCs w:val="24"/>
        </w:rPr>
        <w:t>School, Vetési Albert High School</w:t>
      </w:r>
      <w:r w:rsidR="00CD5CBF" w:rsidRPr="00D770CD">
        <w:rPr>
          <w:rFonts w:ascii="Times New Roman" w:hAnsi="Times New Roman" w:cs="Times New Roman"/>
          <w:sz w:val="24"/>
          <w:szCs w:val="24"/>
        </w:rPr>
        <w:t xml:space="preserve">, and Veszprém American Corner </w:t>
      </w:r>
    </w:p>
    <w:p w14:paraId="1CEE3D3E" w14:textId="0FAF698B" w:rsidR="00512AFB" w:rsidRDefault="00512AFB" w:rsidP="00512AF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“The World You Live In: Everyday </w:t>
      </w:r>
      <w:r w:rsidR="00743437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ife from an International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Perspective”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A4E6E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Nov</w:t>
      </w:r>
      <w:r w:rsidR="006A4E6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2016</w:t>
      </w:r>
    </w:p>
    <w:p w14:paraId="260319AE" w14:textId="649D5D4E" w:rsidR="00512AFB" w:rsidRPr="00D770CD" w:rsidRDefault="00512AFB" w:rsidP="00D3768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Claflin University, Orangeburg, SC </w:t>
      </w:r>
    </w:p>
    <w:p w14:paraId="5862F256" w14:textId="77777777" w:rsidR="00146B82" w:rsidRDefault="00564B1B" w:rsidP="00146B82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</w:t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AB3124">
        <w:rPr>
          <w:rFonts w:ascii="Times New Roman" w:hAnsi="Times New Roman" w:cs="Times New Roman"/>
          <w:sz w:val="24"/>
          <w:szCs w:val="24"/>
        </w:rPr>
        <w:tab/>
      </w:r>
      <w:r w:rsidR="00917F71">
        <w:rPr>
          <w:rFonts w:ascii="Times New Roman" w:hAnsi="Times New Roman" w:cs="Times New Roman"/>
          <w:sz w:val="24"/>
          <w:szCs w:val="24"/>
        </w:rPr>
        <w:tab/>
      </w:r>
      <w:r w:rsidR="00146B82">
        <w:rPr>
          <w:rFonts w:ascii="Times New Roman" w:hAnsi="Times New Roman" w:cs="Times New Roman"/>
          <w:sz w:val="24"/>
          <w:szCs w:val="24"/>
        </w:rPr>
        <w:t xml:space="preserve">       </w:t>
      </w:r>
      <w:r w:rsidR="00917F71">
        <w:rPr>
          <w:rFonts w:ascii="Times New Roman" w:hAnsi="Times New Roman" w:cs="Times New Roman"/>
          <w:sz w:val="24"/>
          <w:szCs w:val="24"/>
        </w:rPr>
        <w:t xml:space="preserve"> Fall 2014 – </w:t>
      </w:r>
      <w:r w:rsidR="0067210A" w:rsidRPr="00D770CD">
        <w:rPr>
          <w:rFonts w:ascii="Times New Roman" w:hAnsi="Times New Roman" w:cs="Times New Roman"/>
          <w:sz w:val="24"/>
          <w:szCs w:val="24"/>
        </w:rPr>
        <w:t>2016</w:t>
      </w:r>
      <w:r w:rsidR="00917F71">
        <w:rPr>
          <w:rFonts w:ascii="Times New Roman" w:hAnsi="Times New Roman" w:cs="Times New Roman"/>
          <w:sz w:val="24"/>
          <w:szCs w:val="24"/>
        </w:rPr>
        <w:t xml:space="preserve"> </w:t>
      </w:r>
      <w:r w:rsidR="00AB3124" w:rsidRPr="00D770CD">
        <w:rPr>
          <w:rFonts w:ascii="Times New Roman" w:hAnsi="Times New Roman" w:cs="Times New Roman"/>
          <w:sz w:val="24"/>
          <w:szCs w:val="24"/>
        </w:rPr>
        <w:t xml:space="preserve">Hungarian Cultural Association at Indiana University </w:t>
      </w:r>
      <w:r w:rsidR="008C5934">
        <w:rPr>
          <w:rFonts w:ascii="Times New Roman" w:hAnsi="Times New Roman" w:cs="Times New Roman"/>
          <w:sz w:val="24"/>
          <w:szCs w:val="24"/>
        </w:rPr>
        <w:tab/>
      </w:r>
      <w:r w:rsidR="008C5934">
        <w:rPr>
          <w:rFonts w:ascii="Times New Roman" w:hAnsi="Times New Roman" w:cs="Times New Roman"/>
          <w:sz w:val="24"/>
          <w:szCs w:val="24"/>
        </w:rPr>
        <w:tab/>
      </w:r>
      <w:r w:rsidR="008C5934">
        <w:rPr>
          <w:rFonts w:ascii="Times New Roman" w:hAnsi="Times New Roman" w:cs="Times New Roman"/>
          <w:sz w:val="24"/>
          <w:szCs w:val="24"/>
        </w:rPr>
        <w:tab/>
      </w:r>
    </w:p>
    <w:p w14:paraId="2D399F1D" w14:textId="4BFA3227" w:rsidR="001821A1" w:rsidRDefault="001821A1" w:rsidP="00146B82">
      <w:pPr>
        <w:pStyle w:val="NoSpacing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“Hungary’s Role in the Migration Crisis: Factoring in Indiana’s Social            </w:t>
      </w:r>
      <w:r w:rsidR="00BF39E8">
        <w:rPr>
          <w:rFonts w:ascii="Times New Roman" w:hAnsi="Times New Roman" w:cs="Times New Roman"/>
          <w:sz w:val="24"/>
          <w:szCs w:val="24"/>
        </w:rPr>
        <w:t xml:space="preserve">    </w:t>
      </w:r>
      <w:r w:rsidR="006A4E6E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Jan</w:t>
      </w:r>
      <w:r w:rsidR="00BF39E8">
        <w:rPr>
          <w:rFonts w:ascii="Times New Roman" w:hAnsi="Times New Roman" w:cs="Times New Roman"/>
          <w:sz w:val="24"/>
          <w:szCs w:val="24"/>
        </w:rPr>
        <w:t>.</w:t>
      </w:r>
      <w:r w:rsidR="006A4E6E">
        <w:rPr>
          <w:rFonts w:ascii="Times New Roman" w:hAnsi="Times New Roman" w:cs="Times New Roman"/>
          <w:sz w:val="24"/>
          <w:szCs w:val="24"/>
        </w:rPr>
        <w:t>–</w:t>
      </w:r>
      <w:r w:rsidR="00BF39E8">
        <w:rPr>
          <w:rFonts w:ascii="Times New Roman" w:hAnsi="Times New Roman" w:cs="Times New Roman"/>
          <w:sz w:val="24"/>
          <w:szCs w:val="24"/>
        </w:rPr>
        <w:t>May</w:t>
      </w:r>
      <w:r>
        <w:rPr>
          <w:rFonts w:ascii="Times New Roman" w:hAnsi="Times New Roman" w:cs="Times New Roman"/>
          <w:sz w:val="24"/>
          <w:szCs w:val="24"/>
        </w:rPr>
        <w:t xml:space="preserve"> 2016</w:t>
      </w:r>
    </w:p>
    <w:p w14:paraId="2D71A68C" w14:textId="77777777" w:rsidR="00AB3124" w:rsidRDefault="001821A1" w:rsidP="00AB3124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Studies’ Standards</w:t>
      </w:r>
      <w:r w:rsidR="00AB3124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>” Global Migration in the 21</w:t>
      </w:r>
      <w:r w:rsidRPr="0053666F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sz w:val="24"/>
          <w:szCs w:val="24"/>
        </w:rPr>
        <w:t xml:space="preserve"> Century Workshops </w:t>
      </w:r>
    </w:p>
    <w:p w14:paraId="10CB98D8" w14:textId="7C0F12F6" w:rsidR="001821A1" w:rsidRDefault="001821A1" w:rsidP="00AB3124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held </w:t>
      </w:r>
      <w:r w:rsidR="00B708C3">
        <w:rPr>
          <w:rFonts w:ascii="Times New Roman" w:hAnsi="Times New Roman" w:cs="Times New Roman"/>
          <w:sz w:val="24"/>
          <w:szCs w:val="24"/>
        </w:rPr>
        <w:t>b</w:t>
      </w:r>
      <w:r w:rsidR="005773D0">
        <w:rPr>
          <w:rFonts w:ascii="Times New Roman" w:hAnsi="Times New Roman" w:cs="Times New Roman"/>
          <w:sz w:val="24"/>
          <w:szCs w:val="24"/>
        </w:rPr>
        <w:t xml:space="preserve">y </w:t>
      </w:r>
      <w:r w:rsidR="00C150D7">
        <w:rPr>
          <w:rFonts w:ascii="Times New Roman" w:hAnsi="Times New Roman" w:cs="Times New Roman"/>
          <w:sz w:val="24"/>
          <w:szCs w:val="24"/>
        </w:rPr>
        <w:t xml:space="preserve">Russian and </w:t>
      </w:r>
      <w:r w:rsidR="00CD0637">
        <w:rPr>
          <w:rFonts w:ascii="Times New Roman" w:hAnsi="Times New Roman" w:cs="Times New Roman"/>
          <w:sz w:val="24"/>
          <w:szCs w:val="24"/>
        </w:rPr>
        <w:t>East European Institute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B22842" w14:textId="1447EC7D" w:rsidR="00BE5742" w:rsidRPr="00BC7F4D" w:rsidRDefault="00564B1B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Treasurer, </w:t>
      </w:r>
      <w:r w:rsidR="001821A1" w:rsidRPr="00C77736">
        <w:rPr>
          <w:rFonts w:ascii="Times New Roman" w:hAnsi="Times New Roman" w:cs="Times New Roman"/>
          <w:sz w:val="24"/>
          <w:szCs w:val="24"/>
        </w:rPr>
        <w:t>Hungarian Cultural As</w:t>
      </w:r>
      <w:r w:rsidR="001821A1">
        <w:rPr>
          <w:rFonts w:ascii="Times New Roman" w:hAnsi="Times New Roman" w:cs="Times New Roman"/>
          <w:sz w:val="24"/>
          <w:szCs w:val="24"/>
        </w:rPr>
        <w:t>sociation</w:t>
      </w:r>
      <w:r w:rsidR="000567BB">
        <w:rPr>
          <w:rFonts w:ascii="Times New Roman" w:hAnsi="Times New Roman" w:cs="Times New Roman"/>
          <w:sz w:val="24"/>
          <w:szCs w:val="24"/>
        </w:rPr>
        <w:t>, IU</w:t>
      </w:r>
      <w:r w:rsidR="001821A1">
        <w:rPr>
          <w:rFonts w:ascii="Times New Roman" w:hAnsi="Times New Roman" w:cs="Times New Roman"/>
          <w:sz w:val="24"/>
          <w:szCs w:val="24"/>
        </w:rPr>
        <w:tab/>
      </w:r>
      <w:r w:rsidR="001821A1">
        <w:rPr>
          <w:rFonts w:ascii="Times New Roman" w:hAnsi="Times New Roman" w:cs="Times New Roman"/>
          <w:sz w:val="24"/>
          <w:szCs w:val="24"/>
        </w:rPr>
        <w:tab/>
      </w:r>
      <w:r w:rsidR="001821A1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67BB">
        <w:rPr>
          <w:rFonts w:ascii="Times New Roman" w:hAnsi="Times New Roman" w:cs="Times New Roman"/>
          <w:sz w:val="24"/>
          <w:szCs w:val="24"/>
        </w:rPr>
        <w:tab/>
      </w:r>
      <w:r w:rsidR="000567BB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1821A1">
        <w:rPr>
          <w:rFonts w:ascii="Times New Roman" w:hAnsi="Times New Roman" w:cs="Times New Roman"/>
          <w:sz w:val="24"/>
          <w:szCs w:val="24"/>
        </w:rPr>
        <w:t xml:space="preserve">Spring 2014 </w:t>
      </w:r>
    </w:p>
    <w:p w14:paraId="1107D980" w14:textId="77777777" w:rsidR="00BE5742" w:rsidRDefault="00BE5742" w:rsidP="00B708C3">
      <w:pPr>
        <w:pStyle w:val="NoSpacing"/>
        <w:rPr>
          <w:rFonts w:ascii="Times New Roman" w:hAnsi="Times New Roman" w:cs="Times New Roman"/>
          <w:i/>
          <w:lang w:bidi="en-US"/>
        </w:rPr>
      </w:pPr>
    </w:p>
    <w:p w14:paraId="2DAEF43A" w14:textId="78913E72" w:rsidR="00EF5AB5" w:rsidRPr="00CE05A5" w:rsidRDefault="00B708C3" w:rsidP="00B708C3">
      <w:pPr>
        <w:pStyle w:val="NoSpacing"/>
        <w:rPr>
          <w:rFonts w:ascii="Times New Roman" w:hAnsi="Times New Roman" w:cs="Times New Roman"/>
          <w:b/>
          <w:u w:val="single"/>
          <w:lang w:bidi="en-US"/>
        </w:rPr>
      </w:pPr>
      <w:r w:rsidRPr="00CE05A5">
        <w:rPr>
          <w:rFonts w:ascii="Times New Roman" w:hAnsi="Times New Roman" w:cs="Times New Roman"/>
          <w:b/>
          <w:u w:val="single"/>
          <w:lang w:bidi="en-US"/>
        </w:rPr>
        <w:t xml:space="preserve">PROFESSIONAL MEMBERSHIPS </w:t>
      </w:r>
      <w:r w:rsidR="00F156FA" w:rsidRPr="00CE05A5">
        <w:rPr>
          <w:rFonts w:ascii="Times New Roman" w:hAnsi="Times New Roman" w:cs="Times New Roman"/>
          <w:b/>
          <w:u w:val="single"/>
          <w:lang w:bidi="en-US"/>
        </w:rPr>
        <w:t>and SOCIETIES</w:t>
      </w:r>
      <w:r w:rsidR="00CE05A5">
        <w:rPr>
          <w:rFonts w:ascii="Times New Roman" w:hAnsi="Times New Roman" w:cs="Times New Roman"/>
          <w:b/>
          <w:u w:val="single"/>
          <w:lang w:bidi="en-US"/>
        </w:rPr>
        <w:tab/>
      </w:r>
      <w:r w:rsidR="00CE05A5">
        <w:rPr>
          <w:rFonts w:ascii="Times New Roman" w:hAnsi="Times New Roman" w:cs="Times New Roman"/>
          <w:b/>
          <w:u w:val="single"/>
          <w:lang w:bidi="en-US"/>
        </w:rPr>
        <w:tab/>
      </w:r>
      <w:r w:rsidR="00CE05A5">
        <w:rPr>
          <w:rFonts w:ascii="Times New Roman" w:hAnsi="Times New Roman" w:cs="Times New Roman"/>
          <w:b/>
          <w:u w:val="single"/>
          <w:lang w:bidi="en-US"/>
        </w:rPr>
        <w:tab/>
      </w:r>
      <w:r w:rsidR="00CE05A5">
        <w:rPr>
          <w:rFonts w:ascii="Times New Roman" w:hAnsi="Times New Roman" w:cs="Times New Roman"/>
          <w:b/>
          <w:u w:val="single"/>
          <w:lang w:bidi="en-US"/>
        </w:rPr>
        <w:tab/>
      </w:r>
      <w:r w:rsidR="00CE05A5">
        <w:rPr>
          <w:rFonts w:ascii="Times New Roman" w:hAnsi="Times New Roman" w:cs="Times New Roman"/>
          <w:b/>
          <w:u w:val="single"/>
          <w:lang w:bidi="en-US"/>
        </w:rPr>
        <w:tab/>
      </w:r>
      <w:r w:rsidR="00CE05A5">
        <w:rPr>
          <w:rFonts w:ascii="Times New Roman" w:hAnsi="Times New Roman" w:cs="Times New Roman"/>
          <w:b/>
          <w:u w:val="single"/>
          <w:lang w:bidi="en-US"/>
        </w:rPr>
        <w:tab/>
      </w:r>
    </w:p>
    <w:p w14:paraId="7619A0BF" w14:textId="77777777" w:rsidR="000C3DBB" w:rsidRDefault="000C3DBB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BDC2BFD" w14:textId="4AB753E0" w:rsidR="00B708C3" w:rsidRDefault="00B708C3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American Anthropological Association (AAA)</w:t>
      </w:r>
    </w:p>
    <w:p w14:paraId="6B5BF657" w14:textId="7D6E4164" w:rsidR="00190580" w:rsidRDefault="00190580" w:rsidP="0056476B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Association for Political and Legal Anthropology </w:t>
      </w:r>
    </w:p>
    <w:p w14:paraId="2D97DDA7" w14:textId="77777777" w:rsidR="0056476B" w:rsidRDefault="0056476B" w:rsidP="0056476B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Society for Linguistic Anthropology</w:t>
      </w:r>
    </w:p>
    <w:p w14:paraId="09F8EC8F" w14:textId="1DFFA04A" w:rsidR="0056476B" w:rsidRDefault="0056476B" w:rsidP="0056476B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Society for the Anthropology of Europe</w:t>
      </w:r>
    </w:p>
    <w:p w14:paraId="72B4E81C" w14:textId="05B91A14" w:rsidR="00BE3C82" w:rsidRDefault="00BE3C82" w:rsidP="0056476B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Soyuz, Postsocialist Cultural Studies interest group</w:t>
      </w:r>
    </w:p>
    <w:p w14:paraId="3890575C" w14:textId="083838D1" w:rsidR="00B708C3" w:rsidRDefault="00B708C3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Association for Slavic, East European, and Eurasian Studies (ASEEES)</w:t>
      </w:r>
    </w:p>
    <w:p w14:paraId="6FE85EBF" w14:textId="138AF35E" w:rsidR="00431126" w:rsidRDefault="00431126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Association for the Study of Nationalities (ASN) </w:t>
      </w:r>
    </w:p>
    <w:p w14:paraId="06467133" w14:textId="196D6395" w:rsidR="00C402EB" w:rsidRDefault="00522BD9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Association for Women in Slavic Studies </w:t>
      </w:r>
      <w:r w:rsidR="00190580">
        <w:rPr>
          <w:rFonts w:ascii="Times New Roman" w:hAnsi="Times New Roman" w:cs="Times New Roman"/>
          <w:sz w:val="24"/>
          <w:szCs w:val="24"/>
        </w:rPr>
        <w:t>(AWSS)</w:t>
      </w:r>
    </w:p>
    <w:p w14:paraId="28246D36" w14:textId="1A8ECDD4" w:rsidR="008B57DA" w:rsidRDefault="008B57DA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Hungarian Studies Association (HSA) </w:t>
      </w:r>
    </w:p>
    <w:p w14:paraId="3B969585" w14:textId="77777777" w:rsidR="00B708C3" w:rsidRPr="00E41B9F" w:rsidRDefault="00B708C3" w:rsidP="00B708C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1B9F">
        <w:rPr>
          <w:rFonts w:ascii="Times New Roman" w:hAnsi="Times New Roman" w:cs="Times New Roman"/>
          <w:sz w:val="24"/>
          <w:szCs w:val="24"/>
        </w:rPr>
        <w:t xml:space="preserve">Phi Beta Kappa, National Honors Fraternity    </w:t>
      </w:r>
      <w:r w:rsidRPr="00E41B9F">
        <w:rPr>
          <w:rFonts w:ascii="Times New Roman" w:hAnsi="Times New Roman" w:cs="Times New Roman"/>
          <w:sz w:val="24"/>
          <w:szCs w:val="24"/>
        </w:rPr>
        <w:tab/>
      </w:r>
      <w:r w:rsidRPr="00E41B9F">
        <w:rPr>
          <w:rFonts w:ascii="Times New Roman" w:hAnsi="Times New Roman" w:cs="Times New Roman"/>
          <w:sz w:val="24"/>
          <w:szCs w:val="24"/>
        </w:rPr>
        <w:tab/>
      </w:r>
      <w:r w:rsidRPr="00E41B9F">
        <w:rPr>
          <w:rFonts w:ascii="Times New Roman" w:hAnsi="Times New Roman" w:cs="Times New Roman"/>
          <w:sz w:val="24"/>
          <w:szCs w:val="24"/>
        </w:rPr>
        <w:tab/>
      </w:r>
      <w:r w:rsidRPr="00E41B9F">
        <w:rPr>
          <w:rFonts w:ascii="Times New Roman" w:hAnsi="Times New Roman" w:cs="Times New Roman"/>
          <w:sz w:val="24"/>
          <w:szCs w:val="24"/>
        </w:rPr>
        <w:tab/>
      </w:r>
      <w:r w:rsidRPr="00E41B9F">
        <w:rPr>
          <w:rFonts w:ascii="Times New Roman" w:hAnsi="Times New Roman" w:cs="Times New Roman"/>
          <w:sz w:val="24"/>
          <w:szCs w:val="24"/>
        </w:rPr>
        <w:tab/>
      </w:r>
      <w:r w:rsidRPr="00E41B9F">
        <w:rPr>
          <w:rFonts w:ascii="Times New Roman" w:hAnsi="Times New Roman" w:cs="Times New Roman"/>
          <w:sz w:val="24"/>
          <w:szCs w:val="24"/>
        </w:rPr>
        <w:tab/>
      </w:r>
    </w:p>
    <w:p w14:paraId="5246CD41" w14:textId="6894852E" w:rsidR="00E80FF5" w:rsidRDefault="00B708C3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41B9F">
        <w:rPr>
          <w:rFonts w:ascii="Times New Roman" w:hAnsi="Times New Roman" w:cs="Times New Roman"/>
          <w:sz w:val="24"/>
          <w:szCs w:val="24"/>
        </w:rPr>
        <w:t>National Society of Collegiate Scholars</w:t>
      </w:r>
    </w:p>
    <w:p w14:paraId="24C62090" w14:textId="77777777" w:rsidR="00F24543" w:rsidRDefault="00F24543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1E3C988" w14:textId="708BE35E" w:rsidR="000C3DBB" w:rsidRPr="00096079" w:rsidRDefault="001821A1" w:rsidP="008703E1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E05A5">
        <w:rPr>
          <w:rFonts w:ascii="Times New Roman" w:hAnsi="Times New Roman" w:cs="Times New Roman"/>
          <w:b/>
          <w:sz w:val="24"/>
          <w:szCs w:val="24"/>
          <w:u w:val="single"/>
        </w:rPr>
        <w:t>LANGUAGES</w:t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="00CE05A5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14:paraId="6378D09E" w14:textId="2BF85BBA" w:rsidR="001821A1" w:rsidRPr="001821A1" w:rsidRDefault="001821A1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1821A1">
        <w:rPr>
          <w:rFonts w:ascii="Times New Roman" w:hAnsi="Times New Roman" w:cs="Times New Roman"/>
          <w:sz w:val="24"/>
          <w:szCs w:val="24"/>
        </w:rPr>
        <w:t>English (native)</w:t>
      </w:r>
    </w:p>
    <w:p w14:paraId="2CE817B0" w14:textId="5E5D135F" w:rsidR="001821A1" w:rsidRDefault="001821A1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Hungarian (advanced)</w:t>
      </w:r>
    </w:p>
    <w:p w14:paraId="33BD0824" w14:textId="76BFEDF1" w:rsidR="00CE05A5" w:rsidRDefault="00CE05A5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Estonian (</w:t>
      </w:r>
      <w:r w:rsidR="009730C3">
        <w:rPr>
          <w:rFonts w:ascii="Times New Roman" w:hAnsi="Times New Roman" w:cs="Times New Roman"/>
          <w:sz w:val="24"/>
          <w:szCs w:val="24"/>
        </w:rPr>
        <w:t>novice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14:paraId="0E60501E" w14:textId="77777777" w:rsidR="001821A1" w:rsidRDefault="00AF2A58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French (reading</w:t>
      </w:r>
      <w:r w:rsidR="001821A1">
        <w:rPr>
          <w:rFonts w:ascii="Times New Roman" w:hAnsi="Times New Roman" w:cs="Times New Roman"/>
          <w:sz w:val="24"/>
          <w:szCs w:val="24"/>
        </w:rPr>
        <w:t>)</w:t>
      </w:r>
    </w:p>
    <w:p w14:paraId="1FEE3903" w14:textId="578BE9AD" w:rsidR="00CE3C8C" w:rsidRDefault="00CE3C8C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German (reading)</w:t>
      </w:r>
    </w:p>
    <w:p w14:paraId="5B36882B" w14:textId="1553CDA4" w:rsidR="00255258" w:rsidRDefault="00255258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D97862D" w14:textId="6E4DC342" w:rsidR="00D316C6" w:rsidRPr="00D316C6" w:rsidRDefault="00D316C6" w:rsidP="00D316C6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316C6">
        <w:rPr>
          <w:rFonts w:ascii="Times New Roman" w:hAnsi="Times New Roman" w:cs="Times New Roman"/>
          <w:b/>
          <w:bCs/>
          <w:sz w:val="24"/>
          <w:szCs w:val="24"/>
          <w:u w:val="single"/>
        </w:rPr>
        <w:t>REFERENCES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14:paraId="4A57F900" w14:textId="77777777" w:rsidR="000C3DBB" w:rsidRDefault="000C3DBB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9035253" w14:textId="63DDAD8D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Gardner Bovingdon</w:t>
      </w:r>
    </w:p>
    <w:p w14:paraId="3F7A1C3C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Associate Professor of Central Eurasian Studies and International Studies </w:t>
      </w:r>
    </w:p>
    <w:p w14:paraId="4A99FAB8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Indiana University Bloomington </w:t>
      </w:r>
    </w:p>
    <w:p w14:paraId="10344548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Office: (812) 856-0230</w:t>
      </w:r>
    </w:p>
    <w:p w14:paraId="405285DE" w14:textId="5BBF926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20" w:history="1">
        <w:r w:rsidR="00527577" w:rsidRPr="0034467A">
          <w:rPr>
            <w:rStyle w:val="Hyperlink"/>
            <w:rFonts w:ascii="Times New Roman" w:hAnsi="Times New Roman" w:cs="Times New Roman"/>
            <w:sz w:val="24"/>
            <w:szCs w:val="24"/>
          </w:rPr>
          <w:t>gbovingd@iu.edu</w:t>
        </w:r>
      </w:hyperlink>
    </w:p>
    <w:p w14:paraId="2DD4DD29" w14:textId="77777777" w:rsidR="00527577" w:rsidRDefault="00527577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2523BE" w14:textId="1B1A5FEB" w:rsidR="00527577" w:rsidRDefault="00527577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Katalin Fabian </w:t>
      </w:r>
      <w:r>
        <w:rPr>
          <w:rFonts w:ascii="Times New Roman" w:hAnsi="Times New Roman" w:cs="Times New Roman"/>
          <w:sz w:val="24"/>
          <w:szCs w:val="24"/>
        </w:rPr>
        <w:br/>
        <w:t>Professor of Government and Law</w:t>
      </w:r>
    </w:p>
    <w:p w14:paraId="3A8A7F99" w14:textId="55E39A62" w:rsidR="00527577" w:rsidRDefault="00527577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Lafayette College </w:t>
      </w:r>
    </w:p>
    <w:p w14:paraId="68DD4F97" w14:textId="42F255DA" w:rsidR="00527577" w:rsidRDefault="00527577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Office: (610) 330-5392</w:t>
      </w:r>
    </w:p>
    <w:p w14:paraId="1D89B968" w14:textId="266740E9" w:rsidR="00527577" w:rsidRDefault="00527577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21" w:history="1">
        <w:r w:rsidR="001D3B26" w:rsidRPr="0034467A">
          <w:rPr>
            <w:rStyle w:val="Hyperlink"/>
            <w:rFonts w:ascii="Times New Roman" w:hAnsi="Times New Roman" w:cs="Times New Roman"/>
            <w:sz w:val="24"/>
            <w:szCs w:val="24"/>
          </w:rPr>
          <w:t>fabiank@lafayette.edu</w:t>
        </w:r>
      </w:hyperlink>
      <w:r w:rsidR="001D3B2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E65DA8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8A3BEDC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Kathryn E. Graber</w:t>
      </w:r>
    </w:p>
    <w:p w14:paraId="3CDDED0B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Associate Professor of Anthropology and Central Eurasian Studies </w:t>
      </w:r>
    </w:p>
    <w:p w14:paraId="28DB80DC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Indiana University Bloomington</w:t>
      </w:r>
    </w:p>
    <w:p w14:paraId="07EB44CD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Office: (812) 856-3777</w:t>
      </w:r>
    </w:p>
    <w:p w14:paraId="67BB2DE2" w14:textId="39FEF60E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22" w:history="1">
        <w:r w:rsidR="001D3B26" w:rsidRPr="0034467A">
          <w:rPr>
            <w:rStyle w:val="Hyperlink"/>
            <w:rFonts w:ascii="Times New Roman" w:hAnsi="Times New Roman" w:cs="Times New Roman"/>
            <w:sz w:val="24"/>
            <w:szCs w:val="24"/>
          </w:rPr>
          <w:t>graberk@iu.edu</w:t>
        </w:r>
      </w:hyperlink>
      <w:r w:rsidR="001D3B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DC26E6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Sarah D. Phillips </w:t>
      </w:r>
    </w:p>
    <w:p w14:paraId="22CCF955" w14:textId="5E0922A8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Professor of Anthropology </w:t>
      </w:r>
    </w:p>
    <w:p w14:paraId="2C85F910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Indiana University Bloomington </w:t>
      </w:r>
    </w:p>
    <w:p w14:paraId="2AB0A3B8" w14:textId="77777777" w:rsidR="00D316C6" w:rsidRDefault="00D316C6" w:rsidP="00D316C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Office: (812) 855-7309</w:t>
      </w:r>
    </w:p>
    <w:p w14:paraId="5912FCCD" w14:textId="1BD75C0C" w:rsidR="00D316C6" w:rsidRPr="001821A1" w:rsidRDefault="00D316C6" w:rsidP="008703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23" w:history="1">
        <w:r w:rsidR="001D3B26" w:rsidRPr="0034467A">
          <w:rPr>
            <w:rStyle w:val="Hyperlink"/>
            <w:rFonts w:ascii="Times New Roman" w:hAnsi="Times New Roman" w:cs="Times New Roman"/>
            <w:sz w:val="24"/>
            <w:szCs w:val="24"/>
          </w:rPr>
          <w:t>sadphill@iu.edu</w:t>
        </w:r>
      </w:hyperlink>
      <w:r w:rsidR="001D3B26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D316C6" w:rsidRPr="001821A1" w:rsidSect="00A25659">
      <w:footerReference w:type="even" r:id="rId24"/>
      <w:footerReference w:type="default" r:id="rId2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46AFA" w14:textId="77777777" w:rsidR="008A25A2" w:rsidRDefault="008A25A2">
      <w:pPr>
        <w:spacing w:after="0" w:line="240" w:lineRule="auto"/>
      </w:pPr>
      <w:r>
        <w:separator/>
      </w:r>
    </w:p>
  </w:endnote>
  <w:endnote w:type="continuationSeparator" w:id="0">
    <w:p w14:paraId="49C54065" w14:textId="77777777" w:rsidR="008A25A2" w:rsidRDefault="008A2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56614522"/>
      <w:docPartObj>
        <w:docPartGallery w:val="Page Numbers (Bottom of Page)"/>
        <w:docPartUnique/>
      </w:docPartObj>
    </w:sdtPr>
    <w:sdtContent>
      <w:p w14:paraId="7D2A5777" w14:textId="7B6518B0" w:rsidR="00190580" w:rsidRDefault="00190580" w:rsidP="00384D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8749FFD" w14:textId="77777777" w:rsidR="00190580" w:rsidRDefault="00190580" w:rsidP="0019058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  <w:rFonts w:ascii="Times New Roman" w:hAnsi="Times New Roman" w:cs="Times New Roman"/>
      </w:rPr>
      <w:id w:val="1020357989"/>
      <w:docPartObj>
        <w:docPartGallery w:val="Page Numbers (Bottom of Page)"/>
        <w:docPartUnique/>
      </w:docPartObj>
    </w:sdtPr>
    <w:sdtContent>
      <w:p w14:paraId="25D17D9B" w14:textId="746B589D" w:rsidR="00190580" w:rsidRPr="00190580" w:rsidRDefault="00190580" w:rsidP="00384DCC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</w:rPr>
        </w:pPr>
        <w:r w:rsidRPr="00190580">
          <w:rPr>
            <w:rStyle w:val="PageNumber"/>
            <w:rFonts w:ascii="Times New Roman" w:hAnsi="Times New Roman" w:cs="Times New Roman"/>
          </w:rPr>
          <w:fldChar w:fldCharType="begin"/>
        </w:r>
        <w:r w:rsidRPr="00190580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190580">
          <w:rPr>
            <w:rStyle w:val="PageNumber"/>
            <w:rFonts w:ascii="Times New Roman" w:hAnsi="Times New Roman" w:cs="Times New Roman"/>
          </w:rPr>
          <w:fldChar w:fldCharType="separate"/>
        </w:r>
        <w:r w:rsidR="00C650D3">
          <w:rPr>
            <w:rStyle w:val="PageNumber"/>
            <w:rFonts w:ascii="Times New Roman" w:hAnsi="Times New Roman" w:cs="Times New Roman"/>
            <w:noProof/>
          </w:rPr>
          <w:t>6</w:t>
        </w:r>
        <w:r w:rsidRPr="00190580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3CAAE620" w14:textId="77777777" w:rsidR="00855BA6" w:rsidRDefault="00855BA6" w:rsidP="00190580">
    <w:pPr>
      <w:pStyle w:val="Footer"/>
      <w:ind w:right="360"/>
    </w:pPr>
  </w:p>
  <w:p w14:paraId="034B2E73" w14:textId="77777777" w:rsidR="00855BA6" w:rsidRDefault="00855BA6" w:rsidP="00855BA6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327B6" w14:textId="77777777" w:rsidR="008A25A2" w:rsidRDefault="008A25A2">
      <w:pPr>
        <w:spacing w:after="0" w:line="240" w:lineRule="auto"/>
      </w:pPr>
      <w:r>
        <w:separator/>
      </w:r>
    </w:p>
  </w:footnote>
  <w:footnote w:type="continuationSeparator" w:id="0">
    <w:p w14:paraId="2D6E8CFD" w14:textId="77777777" w:rsidR="008A25A2" w:rsidRDefault="008A25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03E1"/>
    <w:rsid w:val="0000022A"/>
    <w:rsid w:val="000006FC"/>
    <w:rsid w:val="0002291E"/>
    <w:rsid w:val="00026D42"/>
    <w:rsid w:val="00031B28"/>
    <w:rsid w:val="000361F1"/>
    <w:rsid w:val="000567BB"/>
    <w:rsid w:val="000627E7"/>
    <w:rsid w:val="00085E7D"/>
    <w:rsid w:val="00092ACE"/>
    <w:rsid w:val="00092E72"/>
    <w:rsid w:val="00093A0F"/>
    <w:rsid w:val="000957EE"/>
    <w:rsid w:val="00096079"/>
    <w:rsid w:val="0009771A"/>
    <w:rsid w:val="000A02AB"/>
    <w:rsid w:val="000A13F1"/>
    <w:rsid w:val="000B6225"/>
    <w:rsid w:val="000C3DBB"/>
    <w:rsid w:val="000D7836"/>
    <w:rsid w:val="000E23FB"/>
    <w:rsid w:val="000E584C"/>
    <w:rsid w:val="000F4022"/>
    <w:rsid w:val="000F5207"/>
    <w:rsid w:val="00104EC3"/>
    <w:rsid w:val="00116901"/>
    <w:rsid w:val="00116973"/>
    <w:rsid w:val="00121610"/>
    <w:rsid w:val="00135341"/>
    <w:rsid w:val="00141F84"/>
    <w:rsid w:val="0014452F"/>
    <w:rsid w:val="0014674B"/>
    <w:rsid w:val="00146B82"/>
    <w:rsid w:val="00147559"/>
    <w:rsid w:val="00161778"/>
    <w:rsid w:val="00174FBF"/>
    <w:rsid w:val="001763EB"/>
    <w:rsid w:val="001821A1"/>
    <w:rsid w:val="0018599D"/>
    <w:rsid w:val="00190580"/>
    <w:rsid w:val="00196BC4"/>
    <w:rsid w:val="001B11C8"/>
    <w:rsid w:val="001B6AAC"/>
    <w:rsid w:val="001C205E"/>
    <w:rsid w:val="001C5A7A"/>
    <w:rsid w:val="001D08A2"/>
    <w:rsid w:val="001D3B26"/>
    <w:rsid w:val="001E4CEC"/>
    <w:rsid w:val="001F23FE"/>
    <w:rsid w:val="001F423C"/>
    <w:rsid w:val="001F68BC"/>
    <w:rsid w:val="001F7FA7"/>
    <w:rsid w:val="002070A1"/>
    <w:rsid w:val="0020798D"/>
    <w:rsid w:val="00211977"/>
    <w:rsid w:val="0021295A"/>
    <w:rsid w:val="002166CE"/>
    <w:rsid w:val="00223F55"/>
    <w:rsid w:val="0023213A"/>
    <w:rsid w:val="002344E5"/>
    <w:rsid w:val="00245B58"/>
    <w:rsid w:val="00255258"/>
    <w:rsid w:val="002621CD"/>
    <w:rsid w:val="00263CA5"/>
    <w:rsid w:val="00265515"/>
    <w:rsid w:val="002705CF"/>
    <w:rsid w:val="002A4A50"/>
    <w:rsid w:val="002C0AC9"/>
    <w:rsid w:val="002C535F"/>
    <w:rsid w:val="002C5C8F"/>
    <w:rsid w:val="002C61A0"/>
    <w:rsid w:val="002C706A"/>
    <w:rsid w:val="002D050F"/>
    <w:rsid w:val="00302E38"/>
    <w:rsid w:val="00304ED5"/>
    <w:rsid w:val="00320C35"/>
    <w:rsid w:val="00321C3F"/>
    <w:rsid w:val="0034672A"/>
    <w:rsid w:val="00346E6A"/>
    <w:rsid w:val="003705C5"/>
    <w:rsid w:val="003811AB"/>
    <w:rsid w:val="00383822"/>
    <w:rsid w:val="00384470"/>
    <w:rsid w:val="003854EF"/>
    <w:rsid w:val="003868A4"/>
    <w:rsid w:val="00387946"/>
    <w:rsid w:val="00390704"/>
    <w:rsid w:val="003C2720"/>
    <w:rsid w:val="003C2B27"/>
    <w:rsid w:val="003C7E4E"/>
    <w:rsid w:val="003E7297"/>
    <w:rsid w:val="003E78C5"/>
    <w:rsid w:val="003F049A"/>
    <w:rsid w:val="00400A53"/>
    <w:rsid w:val="00406F00"/>
    <w:rsid w:val="00417A41"/>
    <w:rsid w:val="00424482"/>
    <w:rsid w:val="00431126"/>
    <w:rsid w:val="00433589"/>
    <w:rsid w:val="004340D2"/>
    <w:rsid w:val="00440414"/>
    <w:rsid w:val="00443BEA"/>
    <w:rsid w:val="004511BC"/>
    <w:rsid w:val="00462407"/>
    <w:rsid w:val="00473F84"/>
    <w:rsid w:val="00477F19"/>
    <w:rsid w:val="00480541"/>
    <w:rsid w:val="00487622"/>
    <w:rsid w:val="00490CAF"/>
    <w:rsid w:val="00490DF8"/>
    <w:rsid w:val="00494104"/>
    <w:rsid w:val="004A1E27"/>
    <w:rsid w:val="004A27AC"/>
    <w:rsid w:val="004B69C1"/>
    <w:rsid w:val="004C5BC6"/>
    <w:rsid w:val="004D3402"/>
    <w:rsid w:val="004D6187"/>
    <w:rsid w:val="004E0B00"/>
    <w:rsid w:val="004E2D23"/>
    <w:rsid w:val="004F710F"/>
    <w:rsid w:val="005014FE"/>
    <w:rsid w:val="0050684E"/>
    <w:rsid w:val="005069BD"/>
    <w:rsid w:val="005073CD"/>
    <w:rsid w:val="00510EE6"/>
    <w:rsid w:val="00512AFB"/>
    <w:rsid w:val="00512FEE"/>
    <w:rsid w:val="005174B3"/>
    <w:rsid w:val="00522BD9"/>
    <w:rsid w:val="00523F91"/>
    <w:rsid w:val="00525D9F"/>
    <w:rsid w:val="00527577"/>
    <w:rsid w:val="0053666F"/>
    <w:rsid w:val="005503E6"/>
    <w:rsid w:val="00552786"/>
    <w:rsid w:val="00555A73"/>
    <w:rsid w:val="0055717B"/>
    <w:rsid w:val="0056476B"/>
    <w:rsid w:val="00564B1B"/>
    <w:rsid w:val="00565C1E"/>
    <w:rsid w:val="005671EB"/>
    <w:rsid w:val="00575D39"/>
    <w:rsid w:val="005773D0"/>
    <w:rsid w:val="0057759C"/>
    <w:rsid w:val="00592435"/>
    <w:rsid w:val="00594D58"/>
    <w:rsid w:val="00596312"/>
    <w:rsid w:val="005A24AA"/>
    <w:rsid w:val="005B30F1"/>
    <w:rsid w:val="005C30EF"/>
    <w:rsid w:val="005C5506"/>
    <w:rsid w:val="005C5FC8"/>
    <w:rsid w:val="005D11BA"/>
    <w:rsid w:val="005D3163"/>
    <w:rsid w:val="005E2697"/>
    <w:rsid w:val="005E6A76"/>
    <w:rsid w:val="005F0D27"/>
    <w:rsid w:val="005F43C1"/>
    <w:rsid w:val="005F43F6"/>
    <w:rsid w:val="005F6002"/>
    <w:rsid w:val="005F6777"/>
    <w:rsid w:val="005F7538"/>
    <w:rsid w:val="006221AE"/>
    <w:rsid w:val="0063767C"/>
    <w:rsid w:val="00642CDD"/>
    <w:rsid w:val="00644C5F"/>
    <w:rsid w:val="00656E84"/>
    <w:rsid w:val="00660DE7"/>
    <w:rsid w:val="00662164"/>
    <w:rsid w:val="00667D09"/>
    <w:rsid w:val="00667E99"/>
    <w:rsid w:val="0067210A"/>
    <w:rsid w:val="00685CEE"/>
    <w:rsid w:val="00693EBE"/>
    <w:rsid w:val="0069418E"/>
    <w:rsid w:val="0069745A"/>
    <w:rsid w:val="006A1F92"/>
    <w:rsid w:val="006A46E9"/>
    <w:rsid w:val="006A4E6E"/>
    <w:rsid w:val="006E08BE"/>
    <w:rsid w:val="006E345E"/>
    <w:rsid w:val="006F2042"/>
    <w:rsid w:val="006F2991"/>
    <w:rsid w:val="00710344"/>
    <w:rsid w:val="0071186A"/>
    <w:rsid w:val="00713C95"/>
    <w:rsid w:val="007211FB"/>
    <w:rsid w:val="007277AB"/>
    <w:rsid w:val="00732C2E"/>
    <w:rsid w:val="00743437"/>
    <w:rsid w:val="007530BE"/>
    <w:rsid w:val="0076041C"/>
    <w:rsid w:val="00760612"/>
    <w:rsid w:val="00766236"/>
    <w:rsid w:val="00767BC7"/>
    <w:rsid w:val="00772837"/>
    <w:rsid w:val="007818D6"/>
    <w:rsid w:val="00783FF3"/>
    <w:rsid w:val="007848BA"/>
    <w:rsid w:val="0078639B"/>
    <w:rsid w:val="00787E1E"/>
    <w:rsid w:val="007A0507"/>
    <w:rsid w:val="007A4F4F"/>
    <w:rsid w:val="007A64C8"/>
    <w:rsid w:val="007B1DEF"/>
    <w:rsid w:val="007B58F3"/>
    <w:rsid w:val="007C13E8"/>
    <w:rsid w:val="007C326F"/>
    <w:rsid w:val="007C32A4"/>
    <w:rsid w:val="007C3C99"/>
    <w:rsid w:val="007C7F4B"/>
    <w:rsid w:val="007D409B"/>
    <w:rsid w:val="007D55BE"/>
    <w:rsid w:val="007E5F9D"/>
    <w:rsid w:val="007E6281"/>
    <w:rsid w:val="007F3D56"/>
    <w:rsid w:val="007F546A"/>
    <w:rsid w:val="007F61AB"/>
    <w:rsid w:val="008012D7"/>
    <w:rsid w:val="008044C1"/>
    <w:rsid w:val="008056D6"/>
    <w:rsid w:val="00805B54"/>
    <w:rsid w:val="008071A1"/>
    <w:rsid w:val="00817319"/>
    <w:rsid w:val="008219FA"/>
    <w:rsid w:val="00827E8E"/>
    <w:rsid w:val="00830037"/>
    <w:rsid w:val="008426A5"/>
    <w:rsid w:val="00843468"/>
    <w:rsid w:val="0085123B"/>
    <w:rsid w:val="00855BA6"/>
    <w:rsid w:val="00860680"/>
    <w:rsid w:val="0086597D"/>
    <w:rsid w:val="008703E1"/>
    <w:rsid w:val="00870A2B"/>
    <w:rsid w:val="00874EC1"/>
    <w:rsid w:val="00891CC5"/>
    <w:rsid w:val="0089253C"/>
    <w:rsid w:val="00896335"/>
    <w:rsid w:val="008A25A2"/>
    <w:rsid w:val="008A750B"/>
    <w:rsid w:val="008A76BB"/>
    <w:rsid w:val="008B57DA"/>
    <w:rsid w:val="008B77D1"/>
    <w:rsid w:val="008C12BA"/>
    <w:rsid w:val="008C451B"/>
    <w:rsid w:val="008C5934"/>
    <w:rsid w:val="008C7A16"/>
    <w:rsid w:val="008D1019"/>
    <w:rsid w:val="008E6D4A"/>
    <w:rsid w:val="008F7377"/>
    <w:rsid w:val="00901D71"/>
    <w:rsid w:val="0090690F"/>
    <w:rsid w:val="0091506F"/>
    <w:rsid w:val="00917F71"/>
    <w:rsid w:val="00921710"/>
    <w:rsid w:val="00952E33"/>
    <w:rsid w:val="009531BA"/>
    <w:rsid w:val="00953F52"/>
    <w:rsid w:val="009730C3"/>
    <w:rsid w:val="009745ED"/>
    <w:rsid w:val="009847D4"/>
    <w:rsid w:val="00986ADD"/>
    <w:rsid w:val="00991DB5"/>
    <w:rsid w:val="00997896"/>
    <w:rsid w:val="009B6828"/>
    <w:rsid w:val="009C74E7"/>
    <w:rsid w:val="009D4509"/>
    <w:rsid w:val="009D490A"/>
    <w:rsid w:val="009F7FEA"/>
    <w:rsid w:val="00A00A95"/>
    <w:rsid w:val="00A01019"/>
    <w:rsid w:val="00A0246A"/>
    <w:rsid w:val="00A25659"/>
    <w:rsid w:val="00A33AE1"/>
    <w:rsid w:val="00A360E4"/>
    <w:rsid w:val="00A37192"/>
    <w:rsid w:val="00A37FE7"/>
    <w:rsid w:val="00A43EF2"/>
    <w:rsid w:val="00A46F20"/>
    <w:rsid w:val="00A47C22"/>
    <w:rsid w:val="00A514DF"/>
    <w:rsid w:val="00A51E1C"/>
    <w:rsid w:val="00A527DC"/>
    <w:rsid w:val="00A57DA6"/>
    <w:rsid w:val="00A613BF"/>
    <w:rsid w:val="00A6157B"/>
    <w:rsid w:val="00A64373"/>
    <w:rsid w:val="00A6491B"/>
    <w:rsid w:val="00A7019F"/>
    <w:rsid w:val="00A8054C"/>
    <w:rsid w:val="00A8181C"/>
    <w:rsid w:val="00A82F0E"/>
    <w:rsid w:val="00A85DC4"/>
    <w:rsid w:val="00A86065"/>
    <w:rsid w:val="00AA00CD"/>
    <w:rsid w:val="00AA0160"/>
    <w:rsid w:val="00AA1110"/>
    <w:rsid w:val="00AB2F9C"/>
    <w:rsid w:val="00AB3124"/>
    <w:rsid w:val="00AB6BE7"/>
    <w:rsid w:val="00AC1713"/>
    <w:rsid w:val="00AF1B57"/>
    <w:rsid w:val="00AF2A58"/>
    <w:rsid w:val="00AF4993"/>
    <w:rsid w:val="00AF5020"/>
    <w:rsid w:val="00AF7D12"/>
    <w:rsid w:val="00B0087B"/>
    <w:rsid w:val="00B03B7D"/>
    <w:rsid w:val="00B2318A"/>
    <w:rsid w:val="00B24B66"/>
    <w:rsid w:val="00B331AD"/>
    <w:rsid w:val="00B33B10"/>
    <w:rsid w:val="00B37D37"/>
    <w:rsid w:val="00B4054A"/>
    <w:rsid w:val="00B45515"/>
    <w:rsid w:val="00B47D37"/>
    <w:rsid w:val="00B506F6"/>
    <w:rsid w:val="00B578CE"/>
    <w:rsid w:val="00B65B8B"/>
    <w:rsid w:val="00B7017A"/>
    <w:rsid w:val="00B708C3"/>
    <w:rsid w:val="00B7265F"/>
    <w:rsid w:val="00B740A8"/>
    <w:rsid w:val="00B74C0C"/>
    <w:rsid w:val="00B86CB4"/>
    <w:rsid w:val="00BA2DF2"/>
    <w:rsid w:val="00BB0A76"/>
    <w:rsid w:val="00BB77DF"/>
    <w:rsid w:val="00BC08AE"/>
    <w:rsid w:val="00BC6465"/>
    <w:rsid w:val="00BC723D"/>
    <w:rsid w:val="00BC7F4D"/>
    <w:rsid w:val="00BD0407"/>
    <w:rsid w:val="00BD0C31"/>
    <w:rsid w:val="00BE0BB8"/>
    <w:rsid w:val="00BE3C82"/>
    <w:rsid w:val="00BE4C52"/>
    <w:rsid w:val="00BE5742"/>
    <w:rsid w:val="00BF1A85"/>
    <w:rsid w:val="00BF39E8"/>
    <w:rsid w:val="00C01F9E"/>
    <w:rsid w:val="00C06410"/>
    <w:rsid w:val="00C148AD"/>
    <w:rsid w:val="00C150D7"/>
    <w:rsid w:val="00C21847"/>
    <w:rsid w:val="00C32F34"/>
    <w:rsid w:val="00C35557"/>
    <w:rsid w:val="00C402EB"/>
    <w:rsid w:val="00C4653A"/>
    <w:rsid w:val="00C55BA9"/>
    <w:rsid w:val="00C5789A"/>
    <w:rsid w:val="00C650D3"/>
    <w:rsid w:val="00C676D5"/>
    <w:rsid w:val="00C74196"/>
    <w:rsid w:val="00C85673"/>
    <w:rsid w:val="00C9536B"/>
    <w:rsid w:val="00CA7147"/>
    <w:rsid w:val="00CB1057"/>
    <w:rsid w:val="00CB1A8E"/>
    <w:rsid w:val="00CD0637"/>
    <w:rsid w:val="00CD2E2E"/>
    <w:rsid w:val="00CD44AB"/>
    <w:rsid w:val="00CD50D9"/>
    <w:rsid w:val="00CD5CBF"/>
    <w:rsid w:val="00CD70B3"/>
    <w:rsid w:val="00CE05A5"/>
    <w:rsid w:val="00CE1403"/>
    <w:rsid w:val="00CE3C8C"/>
    <w:rsid w:val="00D01859"/>
    <w:rsid w:val="00D02153"/>
    <w:rsid w:val="00D03FFC"/>
    <w:rsid w:val="00D22A73"/>
    <w:rsid w:val="00D26E15"/>
    <w:rsid w:val="00D316C6"/>
    <w:rsid w:val="00D3768D"/>
    <w:rsid w:val="00D463DE"/>
    <w:rsid w:val="00D51120"/>
    <w:rsid w:val="00D515E7"/>
    <w:rsid w:val="00D63AC8"/>
    <w:rsid w:val="00D770CD"/>
    <w:rsid w:val="00D96632"/>
    <w:rsid w:val="00D97E6F"/>
    <w:rsid w:val="00DA7F86"/>
    <w:rsid w:val="00DB4450"/>
    <w:rsid w:val="00DB52AB"/>
    <w:rsid w:val="00DB775A"/>
    <w:rsid w:val="00DB7D61"/>
    <w:rsid w:val="00DC3992"/>
    <w:rsid w:val="00DC70BC"/>
    <w:rsid w:val="00DD1E49"/>
    <w:rsid w:val="00DE6431"/>
    <w:rsid w:val="00E02655"/>
    <w:rsid w:val="00E170CA"/>
    <w:rsid w:val="00E174E4"/>
    <w:rsid w:val="00E20DE0"/>
    <w:rsid w:val="00E238D8"/>
    <w:rsid w:val="00E23DCC"/>
    <w:rsid w:val="00E27631"/>
    <w:rsid w:val="00E33C35"/>
    <w:rsid w:val="00E43675"/>
    <w:rsid w:val="00E4481F"/>
    <w:rsid w:val="00E46709"/>
    <w:rsid w:val="00E50E48"/>
    <w:rsid w:val="00E55CE4"/>
    <w:rsid w:val="00E63422"/>
    <w:rsid w:val="00E75CF6"/>
    <w:rsid w:val="00E769F3"/>
    <w:rsid w:val="00E80FF5"/>
    <w:rsid w:val="00E84018"/>
    <w:rsid w:val="00E84EDF"/>
    <w:rsid w:val="00E84FEE"/>
    <w:rsid w:val="00E85564"/>
    <w:rsid w:val="00EA6508"/>
    <w:rsid w:val="00EC5AEA"/>
    <w:rsid w:val="00EC71B8"/>
    <w:rsid w:val="00EC72FD"/>
    <w:rsid w:val="00ED41CF"/>
    <w:rsid w:val="00ED4CBF"/>
    <w:rsid w:val="00EE28DB"/>
    <w:rsid w:val="00EE2E7B"/>
    <w:rsid w:val="00EE2FD7"/>
    <w:rsid w:val="00EE4C5F"/>
    <w:rsid w:val="00EF285E"/>
    <w:rsid w:val="00EF4A38"/>
    <w:rsid w:val="00EF5AB5"/>
    <w:rsid w:val="00F10011"/>
    <w:rsid w:val="00F11EDC"/>
    <w:rsid w:val="00F156FA"/>
    <w:rsid w:val="00F24543"/>
    <w:rsid w:val="00F2594A"/>
    <w:rsid w:val="00F47FF6"/>
    <w:rsid w:val="00F52840"/>
    <w:rsid w:val="00F56A05"/>
    <w:rsid w:val="00F57895"/>
    <w:rsid w:val="00F63FE4"/>
    <w:rsid w:val="00F72557"/>
    <w:rsid w:val="00F75C42"/>
    <w:rsid w:val="00F76198"/>
    <w:rsid w:val="00F801D6"/>
    <w:rsid w:val="00F955FC"/>
    <w:rsid w:val="00FA7FBC"/>
    <w:rsid w:val="00FB5672"/>
    <w:rsid w:val="00FC0404"/>
    <w:rsid w:val="00FC129E"/>
    <w:rsid w:val="00FC7D90"/>
    <w:rsid w:val="00FD0DDA"/>
    <w:rsid w:val="00FF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B2E4C"/>
  <w15:chartTrackingRefBased/>
  <w15:docId w15:val="{0C27BCD0-7FA0-46BB-B51E-37981E197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3E1"/>
    <w:pPr>
      <w:spacing w:line="480" w:lineRule="auto"/>
      <w:jc w:val="center"/>
    </w:pPr>
  </w:style>
  <w:style w:type="paragraph" w:styleId="Heading3">
    <w:name w:val="heading 3"/>
    <w:basedOn w:val="Normal"/>
    <w:link w:val="Heading3Char"/>
    <w:uiPriority w:val="9"/>
    <w:qFormat/>
    <w:rsid w:val="000A02AB"/>
    <w:pPr>
      <w:spacing w:before="100" w:beforeAutospacing="1" w:after="100" w:afterAutospacing="1" w:line="240" w:lineRule="auto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03E1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703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03E1"/>
  </w:style>
  <w:style w:type="character" w:styleId="Hyperlink">
    <w:name w:val="Hyperlink"/>
    <w:basedOn w:val="DefaultParagraphFont"/>
    <w:uiPriority w:val="99"/>
    <w:unhideWhenUsed/>
    <w:rsid w:val="008703E1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190580"/>
  </w:style>
  <w:style w:type="paragraph" w:styleId="Header">
    <w:name w:val="header"/>
    <w:basedOn w:val="Normal"/>
    <w:link w:val="HeaderChar"/>
    <w:uiPriority w:val="99"/>
    <w:unhideWhenUsed/>
    <w:rsid w:val="001905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0580"/>
  </w:style>
  <w:style w:type="character" w:styleId="FollowedHyperlink">
    <w:name w:val="FollowedHyperlink"/>
    <w:basedOn w:val="DefaultParagraphFont"/>
    <w:uiPriority w:val="99"/>
    <w:semiHidden/>
    <w:unhideWhenUsed/>
    <w:rsid w:val="00121610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1610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0A02A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UnresolvedMention">
    <w:name w:val="Unresolved Mention"/>
    <w:basedOn w:val="DefaultParagraphFont"/>
    <w:uiPriority w:val="99"/>
    <w:semiHidden/>
    <w:unhideWhenUsed/>
    <w:rsid w:val="00D63A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arjournal.org/2024/08/29/all-iu-faculty-staff-and-%09students-are-safe-but-some-are-safer-than-others/" TargetMode="External"/><Relationship Id="rId13" Type="http://schemas.openxmlformats.org/officeDocument/2006/relationships/hyperlink" Target="https://www.jstor.org/stable/10.5325/hungarianstud.48.1.0134" TargetMode="External"/><Relationship Id="rId18" Type="http://schemas.openxmlformats.org/officeDocument/2006/relationships/hyperlink" Target="https://reei.indiana.edu/news-events/newsletter/archive/spring-%092019/Interview%20with%20Professor%20Kathryn%20Graber.html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mailto:fabiank@lafayette.edu" TargetMode="External"/><Relationship Id="rId7" Type="http://schemas.openxmlformats.org/officeDocument/2006/relationships/hyperlink" Target="https://jessicastoreynagy.com/" TargetMode="External"/><Relationship Id="rId12" Type="http://schemas.openxmlformats.org/officeDocument/2006/relationships/hyperlink" Target="https://www.cambridge.org/core/journals/language-in-society/article/abs/becky-l-schulthies-channeling-moroccanness-language-and-the-media-of-sociality-new-york-fordham-university-press-2021-pp-240-pb-32/4AB3FBA5C74C9FC7089EF8E637D263D2" TargetMode="External"/><Relationship Id="rId17" Type="http://schemas.openxmlformats.org/officeDocument/2006/relationships/hyperlink" Target="https://blogs.iu.edu/russianstudiesworkshop1/2019/02/20/reflections-on-peter-krekos-%09talk-russian-influence-on-the-west-soft-power-sharp-power-or-no-power/" TargetMode="External"/><Relationship Id="rId25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hyperlink" Target="https://reei.indiana.edu/news-%09events/newsletter/archive/Fall-%092019/Everyday%20Politics%20in%20Hungary.html" TargetMode="External"/><Relationship Id="rId20" Type="http://schemas.openxmlformats.org/officeDocument/2006/relationships/hyperlink" Target="mailto:gbovingd@iu.edu" TargetMode="External"/><Relationship Id="rId1" Type="http://schemas.openxmlformats.org/officeDocument/2006/relationships/styles" Target="styles.xml"/><Relationship Id="rId6" Type="http://schemas.openxmlformats.org/officeDocument/2006/relationships/hyperlink" Target="mailto:jestorey@iu.edu" TargetMode="External"/><Relationship Id="rId11" Type="http://schemas.openxmlformats.org/officeDocument/2006/relationships/hyperlink" Target="https://polarjournal.org/2024/02/02/everyday-war-the-conflict-over-donbas-ukraine/" TargetMode="External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hyperlink" Target="https://www.anthropology-news.org/articles/creating-truths-in-orbans-hungary/" TargetMode="External"/><Relationship Id="rId23" Type="http://schemas.openxmlformats.org/officeDocument/2006/relationships/hyperlink" Target="mailto:sadphill@iu.edu" TargetMode="External"/><Relationship Id="rId10" Type="http://schemas.openxmlformats.org/officeDocument/2006/relationships/hyperlink" Target="https://scholarlypublishingcollective.org/psup/hungarian-studies/article-" TargetMode="External"/><Relationship Id="rId19" Type="http://schemas.openxmlformats.org/officeDocument/2006/relationships/hyperlink" Target="https://reei.indiana.edu/news-%09events/newsletter/archive/fall-2018/mujkic-interview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scholarlypublishingcollective.org/psup/hungarian-%09studies/article-%09abstract/49/2/220/320496/Disinformation-Ideas-without-Borders-and-the-%09War" TargetMode="External"/><Relationship Id="rId14" Type="http://schemas.openxmlformats.org/officeDocument/2006/relationships/hyperlink" Target="https://campanthropology.org/2023/01/23/jessica-storey-nagy-takes-the-page-99-test/" TargetMode="External"/><Relationship Id="rId22" Type="http://schemas.openxmlformats.org/officeDocument/2006/relationships/hyperlink" Target="mailto:graberk@iu.edu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10</Pages>
  <Words>3429</Words>
  <Characters>19547</Characters>
  <Application>Microsoft Office Word</Application>
  <DocSecurity>0</DocSecurity>
  <Lines>162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Storey</dc:creator>
  <cp:keywords/>
  <dc:description/>
  <cp:lastModifiedBy>Jessica Storey</cp:lastModifiedBy>
  <cp:revision>117</cp:revision>
  <cp:lastPrinted>2021-07-28T14:29:00Z</cp:lastPrinted>
  <dcterms:created xsi:type="dcterms:W3CDTF">2023-02-15T18:29:00Z</dcterms:created>
  <dcterms:modified xsi:type="dcterms:W3CDTF">2025-07-21T19:18:00Z</dcterms:modified>
</cp:coreProperties>
</file>